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1ADA6" w14:textId="77777777" w:rsidR="00BB1650" w:rsidRDefault="00BB1650" w:rsidP="00BB1650">
      <w:pPr>
        <w:jc w:val="center"/>
        <w:rPr>
          <w:rFonts w:eastAsia="Calibri" w:cs="Times New Roman"/>
          <w:b/>
          <w:bCs/>
          <w:sz w:val="40"/>
          <w:szCs w:val="40"/>
        </w:rPr>
      </w:pPr>
      <w:r w:rsidRPr="00542A9D">
        <w:rPr>
          <w:rFonts w:eastAsia="Calibri" w:cs="Times New Roman"/>
          <w:b/>
          <w:bCs/>
          <w:sz w:val="40"/>
          <w:szCs w:val="40"/>
        </w:rPr>
        <w:t>CLASS ATTENDANCE &amp; FACE MASK COMPLIANCE DETECTION SOFTWARE</w:t>
      </w:r>
    </w:p>
    <w:p w14:paraId="031FAAD3" w14:textId="77777777" w:rsidR="00BB1650" w:rsidRDefault="00BB1650" w:rsidP="00BB1650">
      <w:pPr>
        <w:jc w:val="center"/>
        <w:rPr>
          <w:rFonts w:eastAsia="Calibri" w:cs="Times New Roman"/>
          <w:b/>
          <w:bCs/>
          <w:sz w:val="40"/>
          <w:szCs w:val="40"/>
        </w:rPr>
      </w:pPr>
    </w:p>
    <w:p w14:paraId="70E91B52" w14:textId="7A409DB0" w:rsidR="00BB1650" w:rsidRDefault="00BB1650" w:rsidP="00BB1650">
      <w:pPr>
        <w:jc w:val="center"/>
        <w:rPr>
          <w:rFonts w:eastAsia="Calibri" w:cs="Times New Roman"/>
          <w:b/>
          <w:bCs/>
          <w:sz w:val="40"/>
          <w:szCs w:val="40"/>
        </w:rPr>
      </w:pPr>
      <w:r>
        <w:rPr>
          <w:rFonts w:eastAsia="Calibri" w:cs="Times New Roman"/>
          <w:b/>
          <w:bCs/>
          <w:sz w:val="40"/>
          <w:szCs w:val="40"/>
        </w:rPr>
        <w:t>User Manual</w:t>
      </w:r>
    </w:p>
    <w:p w14:paraId="035ED808" w14:textId="77777777" w:rsidR="00BB1650" w:rsidRPr="00BB1650" w:rsidRDefault="00BB1650" w:rsidP="00BB1650">
      <w:pPr>
        <w:jc w:val="center"/>
      </w:pPr>
      <w:r w:rsidRPr="00AA5A13">
        <w:rPr>
          <w:color w:val="808080" w:themeColor="background1" w:themeShade="80"/>
          <w:sz w:val="24"/>
          <w:szCs w:val="24"/>
        </w:rPr>
        <w:t>Version 1.0</w:t>
      </w:r>
    </w:p>
    <w:p w14:paraId="39C9FB3F" w14:textId="77777777" w:rsidR="00BB1650" w:rsidRDefault="00BB1650" w:rsidP="00BB1650">
      <w:pPr>
        <w:rPr>
          <w:rFonts w:eastAsia="Calibri" w:cs="Times New Roman"/>
          <w:b/>
          <w:bCs/>
          <w:sz w:val="40"/>
          <w:szCs w:val="40"/>
        </w:rPr>
      </w:pPr>
    </w:p>
    <w:p w14:paraId="14B8845E" w14:textId="77777777" w:rsidR="00BB1650" w:rsidRDefault="00BB1650" w:rsidP="00BB1650">
      <w:pPr>
        <w:jc w:val="center"/>
        <w:rPr>
          <w:rFonts w:eastAsia="Calibri" w:cs="Times New Roman"/>
          <w:b/>
          <w:bCs/>
          <w:sz w:val="40"/>
          <w:szCs w:val="40"/>
        </w:rPr>
      </w:pPr>
      <w:r>
        <w:rPr>
          <w:rFonts w:eastAsia="Calibri" w:cs="Times New Roman"/>
          <w:b/>
          <w:bCs/>
          <w:sz w:val="40"/>
          <w:szCs w:val="40"/>
        </w:rPr>
        <w:t>Authors</w:t>
      </w:r>
    </w:p>
    <w:p w14:paraId="05BAD3E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David Weir (19433086)</w:t>
      </w:r>
    </w:p>
    <w:p w14:paraId="6B5F2E6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Cian Mullarkey (19763555)</w:t>
      </w:r>
    </w:p>
    <w:p w14:paraId="3D836907" w14:textId="77777777" w:rsidR="00BB1650" w:rsidRDefault="00BB1650" w:rsidP="00BB1650">
      <w:pPr>
        <w:jc w:val="center"/>
        <w:rPr>
          <w:rFonts w:eastAsia="Calibri" w:cs="Times New Roman"/>
          <w:b/>
          <w:bCs/>
          <w:sz w:val="40"/>
          <w:szCs w:val="40"/>
        </w:rPr>
      </w:pPr>
    </w:p>
    <w:p w14:paraId="7560FC18" w14:textId="77777777" w:rsidR="00BB1650" w:rsidRDefault="00BB1650" w:rsidP="00BB1650">
      <w:pPr>
        <w:jc w:val="center"/>
        <w:rPr>
          <w:rFonts w:eastAsia="Calibri" w:cs="Times New Roman"/>
          <w:b/>
          <w:bCs/>
          <w:sz w:val="40"/>
          <w:szCs w:val="40"/>
        </w:rPr>
      </w:pPr>
      <w:r>
        <w:rPr>
          <w:rFonts w:eastAsia="Calibri" w:cs="Times New Roman"/>
          <w:b/>
          <w:bCs/>
          <w:sz w:val="40"/>
          <w:szCs w:val="40"/>
        </w:rPr>
        <w:t>Supervisor</w:t>
      </w:r>
    </w:p>
    <w:p w14:paraId="24B41AA8" w14:textId="5B9E51A4" w:rsidR="00BB1650" w:rsidRDefault="00BB1650" w:rsidP="00BB1650">
      <w:pPr>
        <w:jc w:val="center"/>
        <w:rPr>
          <w:rFonts w:eastAsia="Calibri" w:cs="Times New Roman"/>
          <w:sz w:val="40"/>
          <w:szCs w:val="40"/>
        </w:rPr>
      </w:pPr>
      <w:r w:rsidRPr="00FC2EF4">
        <w:rPr>
          <w:rFonts w:eastAsia="Calibri" w:cs="Times New Roman"/>
          <w:sz w:val="40"/>
          <w:szCs w:val="40"/>
        </w:rPr>
        <w:t>Hossein Javidnia</w:t>
      </w:r>
    </w:p>
    <w:p w14:paraId="63AEEF18" w14:textId="77777777" w:rsidR="002E0CF3" w:rsidRDefault="002E0CF3" w:rsidP="00BB1650">
      <w:pPr>
        <w:jc w:val="center"/>
        <w:rPr>
          <w:rFonts w:eastAsia="Calibri" w:cs="Times New Roman"/>
          <w:sz w:val="40"/>
          <w:szCs w:val="40"/>
        </w:rPr>
      </w:pPr>
    </w:p>
    <w:p w14:paraId="2545DAB4" w14:textId="77777777" w:rsidR="002E0CF3" w:rsidRDefault="002E0CF3" w:rsidP="002E0CF3">
      <w:pPr>
        <w:jc w:val="center"/>
        <w:rPr>
          <w:rFonts w:eastAsia="Calibri" w:cs="Times New Roman"/>
          <w:b/>
          <w:bCs/>
          <w:sz w:val="40"/>
          <w:szCs w:val="40"/>
        </w:rPr>
      </w:pPr>
      <w:r w:rsidRPr="0052090F">
        <w:rPr>
          <w:rFonts w:eastAsia="Calibri" w:cs="Times New Roman"/>
          <w:b/>
          <w:bCs/>
          <w:sz w:val="40"/>
          <w:szCs w:val="40"/>
        </w:rPr>
        <w:t>Date Finished</w:t>
      </w:r>
    </w:p>
    <w:p w14:paraId="03E3F799" w14:textId="221E33B6" w:rsidR="002E0CF3" w:rsidRPr="00542A9D" w:rsidRDefault="002E0CF3" w:rsidP="002E0CF3">
      <w:pPr>
        <w:jc w:val="center"/>
        <w:rPr>
          <w:rFonts w:eastAsia="Calibri" w:cs="Times New Roman"/>
          <w:sz w:val="40"/>
          <w:szCs w:val="40"/>
        </w:rPr>
      </w:pPr>
      <w:r>
        <w:rPr>
          <w:rFonts w:eastAsia="Calibri" w:cs="Times New Roman"/>
          <w:sz w:val="40"/>
          <w:szCs w:val="40"/>
        </w:rPr>
        <w:t>03</w:t>
      </w:r>
      <w:r>
        <w:rPr>
          <w:rFonts w:eastAsia="Calibri" w:cs="Times New Roman"/>
          <w:sz w:val="40"/>
          <w:szCs w:val="40"/>
        </w:rPr>
        <w:t>/03/2022</w:t>
      </w:r>
    </w:p>
    <w:p w14:paraId="6093E85B" w14:textId="77777777" w:rsidR="002E0CF3" w:rsidRPr="00542A9D" w:rsidRDefault="002E0CF3" w:rsidP="00BB1650">
      <w:pPr>
        <w:jc w:val="center"/>
        <w:rPr>
          <w:rFonts w:eastAsia="Calibri" w:cs="Times New Roman"/>
          <w:sz w:val="40"/>
          <w:szCs w:val="40"/>
        </w:rPr>
      </w:pPr>
    </w:p>
    <w:p w14:paraId="2C6F7546" w14:textId="77777777" w:rsidR="00BB1650" w:rsidRDefault="00BB1650" w:rsidP="00BB1650"/>
    <w:p w14:paraId="24D21E16" w14:textId="2BD8F0EF" w:rsidR="00AA5A13" w:rsidRDefault="00AA5A13" w:rsidP="00AA5A13">
      <w:pPr>
        <w:jc w:val="center"/>
        <w:rPr>
          <w:b/>
          <w:bCs/>
        </w:rPr>
      </w:pPr>
    </w:p>
    <w:p w14:paraId="3C9FCA7B" w14:textId="6A1078D8" w:rsidR="00AA5A13" w:rsidRDefault="00AA5A13" w:rsidP="00AA5A13">
      <w:pPr>
        <w:jc w:val="center"/>
        <w:rPr>
          <w:b/>
          <w:bCs/>
        </w:rPr>
      </w:pPr>
    </w:p>
    <w:p w14:paraId="14F8E777" w14:textId="77777777" w:rsidR="00AA5A13" w:rsidRDefault="00AA5A13">
      <w:pPr>
        <w:rPr>
          <w:b/>
          <w:bCs/>
        </w:rPr>
      </w:pPr>
      <w:r>
        <w:rPr>
          <w:b/>
          <w:bCs/>
        </w:rPr>
        <w:lastRenderedPageBreak/>
        <w:br w:type="page"/>
      </w:r>
    </w:p>
    <w:p w14:paraId="79571300" w14:textId="147AB43F" w:rsidR="00BB1650" w:rsidRDefault="00BB1650" w:rsidP="00BB1650">
      <w:pPr>
        <w:rPr>
          <w:rFonts w:cs="Arial"/>
          <w:b/>
          <w:bCs/>
          <w:sz w:val="36"/>
          <w:szCs w:val="36"/>
        </w:rPr>
      </w:pPr>
      <w:bookmarkStart w:id="0" w:name="_Toc97135409"/>
      <w:r w:rsidRPr="00C959F6">
        <w:rPr>
          <w:rFonts w:cs="Arial"/>
          <w:b/>
          <w:bCs/>
          <w:sz w:val="36"/>
          <w:szCs w:val="36"/>
        </w:rPr>
        <w:lastRenderedPageBreak/>
        <w:t>Abstract</w:t>
      </w:r>
    </w:p>
    <w:p w14:paraId="1C80D9F1" w14:textId="77777777" w:rsidR="00BB1650" w:rsidRPr="003D047B" w:rsidRDefault="00BB1650" w:rsidP="00BB1650">
      <w:pPr>
        <w:spacing w:after="0" w:line="240" w:lineRule="auto"/>
        <w:rPr>
          <w:rFonts w:eastAsia="Calibri" w:cs="Arial"/>
          <w:sz w:val="24"/>
          <w:szCs w:val="24"/>
          <w:lang w:eastAsia="en-IE"/>
        </w:rPr>
      </w:pPr>
      <w:r w:rsidRPr="00247234">
        <w:rPr>
          <w:rFonts w:eastAsia="Calibri" w:cs="Arial"/>
          <w:sz w:val="24"/>
          <w:szCs w:val="24"/>
          <w:lang w:eastAsia="en-IE"/>
        </w:rPr>
        <w:t xml:space="preserve">The general area covered by this project is that of machine vision, in particular facial recognition. </w:t>
      </w:r>
      <w:r w:rsidRPr="003D047B">
        <w:rPr>
          <w:rFonts w:eastAsia="Calibri" w:cs="Arial"/>
          <w:sz w:val="24"/>
          <w:szCs w:val="24"/>
          <w:lang w:eastAsia="en-IE"/>
        </w:rPr>
        <w:t>The aim of the project is to achieve a functioning classroom attendance log using a camera and a facial recognition algorithm to identify and then log and record students who have attended the particular class. The project is also capable of noting whether a student is wearing a face mask and making note of this along with their attendance.</w:t>
      </w:r>
    </w:p>
    <w:p w14:paraId="5527F7B7" w14:textId="77777777" w:rsidR="00BB1650" w:rsidRDefault="00BB1650" w:rsidP="00AA5A13">
      <w:pPr>
        <w:pStyle w:val="TOCHeading"/>
        <w:jc w:val="center"/>
        <w:rPr>
          <w:rStyle w:val="Heading1Char"/>
          <w:rFonts w:ascii="Arial" w:hAnsi="Arial" w:cs="Arial"/>
          <w:b/>
          <w:bCs/>
          <w:color w:val="auto"/>
          <w:sz w:val="40"/>
          <w:szCs w:val="40"/>
        </w:rPr>
      </w:pPr>
    </w:p>
    <w:p w14:paraId="3CBF8BE8" w14:textId="4A23A970" w:rsidR="00AA5A13" w:rsidRDefault="00AA5A13" w:rsidP="00AA5A13">
      <w:pPr>
        <w:pStyle w:val="TOCHeading"/>
        <w:jc w:val="center"/>
        <w:rPr>
          <w:rStyle w:val="Heading1Char"/>
          <w:rFonts w:ascii="Arial" w:hAnsi="Arial" w:cs="Arial"/>
          <w:b/>
          <w:bCs/>
          <w:color w:val="auto"/>
          <w:sz w:val="40"/>
          <w:szCs w:val="40"/>
        </w:rPr>
      </w:pPr>
      <w:r>
        <w:rPr>
          <w:rStyle w:val="Heading1Char"/>
          <w:rFonts w:ascii="Arial" w:hAnsi="Arial" w:cs="Arial"/>
          <w:b/>
          <w:bCs/>
          <w:color w:val="auto"/>
          <w:sz w:val="40"/>
          <w:szCs w:val="40"/>
        </w:rPr>
        <w:t xml:space="preserve">Table of </w:t>
      </w:r>
      <w:r w:rsidRPr="00AA5A13">
        <w:rPr>
          <w:rStyle w:val="Heading1Char"/>
          <w:rFonts w:ascii="Arial" w:hAnsi="Arial" w:cs="Arial"/>
          <w:b/>
          <w:bCs/>
          <w:color w:val="auto"/>
          <w:sz w:val="40"/>
          <w:szCs w:val="40"/>
        </w:rPr>
        <w:t>Contents</w:t>
      </w:r>
      <w:bookmarkEnd w:id="0"/>
    </w:p>
    <w:p w14:paraId="1E018E5F" w14:textId="77777777" w:rsidR="00AA5A13" w:rsidRDefault="00AA5A13" w:rsidP="00AA5A13">
      <w:pPr>
        <w:pStyle w:val="TOCHeading"/>
      </w:pPr>
    </w:p>
    <w:sdt>
      <w:sdtPr>
        <w:id w:val="-656063590"/>
        <w:docPartObj>
          <w:docPartGallery w:val="Table of Contents"/>
          <w:docPartUnique/>
        </w:docPartObj>
      </w:sdtPr>
      <w:sdtEndPr>
        <w:rPr>
          <w:b/>
          <w:bCs/>
          <w:noProof/>
        </w:rPr>
      </w:sdtEndPr>
      <w:sdtContent>
        <w:p w14:paraId="32E25F58" w14:textId="567D3FB3" w:rsidR="00AA5A13" w:rsidRPr="00AA5A13" w:rsidRDefault="00AA5A13" w:rsidP="00AA5A13"/>
        <w:p w14:paraId="72FDA478" w14:textId="57B2CD1D" w:rsidR="00CC6BF0" w:rsidRDefault="00AA5A13">
          <w:pPr>
            <w:pStyle w:val="TOC1"/>
            <w:tabs>
              <w:tab w:val="right" w:leader="dot" w:pos="9350"/>
            </w:tabs>
            <w:rPr>
              <w:rFonts w:asciiTheme="minorHAnsi" w:eastAsiaTheme="minorEastAsia" w:hAnsiTheme="minorHAnsi" w:cstheme="minorBidi"/>
              <w:noProof/>
              <w:lang w:val="en-IE" w:eastAsia="en-IE"/>
            </w:rPr>
          </w:pPr>
          <w:r>
            <w:fldChar w:fldCharType="begin"/>
          </w:r>
          <w:r>
            <w:instrText xml:space="preserve"> TOC \o "1-3" \h \z \u </w:instrText>
          </w:r>
          <w:r>
            <w:fldChar w:fldCharType="separate"/>
          </w:r>
          <w:hyperlink w:anchor="_Toc97135409" w:history="1">
            <w:r w:rsidR="00CC6BF0" w:rsidRPr="009C63DB">
              <w:rPr>
                <w:rStyle w:val="Hyperlink"/>
                <w:rFonts w:cs="Arial"/>
                <w:b/>
                <w:bCs/>
                <w:noProof/>
              </w:rPr>
              <w:t>Table of Contents</w:t>
            </w:r>
            <w:r w:rsidR="00CC6BF0">
              <w:rPr>
                <w:noProof/>
                <w:webHidden/>
              </w:rPr>
              <w:tab/>
            </w:r>
            <w:r w:rsidR="00CC6BF0">
              <w:rPr>
                <w:noProof/>
                <w:webHidden/>
              </w:rPr>
              <w:fldChar w:fldCharType="begin"/>
            </w:r>
            <w:r w:rsidR="00CC6BF0">
              <w:rPr>
                <w:noProof/>
                <w:webHidden/>
              </w:rPr>
              <w:instrText xml:space="preserve"> PAGEREF _Toc97135409 \h </w:instrText>
            </w:r>
            <w:r w:rsidR="00CC6BF0">
              <w:rPr>
                <w:noProof/>
                <w:webHidden/>
              </w:rPr>
            </w:r>
            <w:r w:rsidR="00CC6BF0">
              <w:rPr>
                <w:noProof/>
                <w:webHidden/>
              </w:rPr>
              <w:fldChar w:fldCharType="separate"/>
            </w:r>
            <w:r w:rsidR="00CC6BF0">
              <w:rPr>
                <w:noProof/>
                <w:webHidden/>
              </w:rPr>
              <w:t>2</w:t>
            </w:r>
            <w:r w:rsidR="00CC6BF0">
              <w:rPr>
                <w:noProof/>
                <w:webHidden/>
              </w:rPr>
              <w:fldChar w:fldCharType="end"/>
            </w:r>
          </w:hyperlink>
        </w:p>
        <w:p w14:paraId="079B71C1" w14:textId="2C2888DB" w:rsidR="00CC6BF0" w:rsidRDefault="002E0CF3">
          <w:pPr>
            <w:pStyle w:val="TOC1"/>
            <w:tabs>
              <w:tab w:val="right" w:leader="dot" w:pos="9350"/>
            </w:tabs>
            <w:rPr>
              <w:rFonts w:asciiTheme="minorHAnsi" w:eastAsiaTheme="minorEastAsia" w:hAnsiTheme="minorHAnsi" w:cstheme="minorBidi"/>
              <w:noProof/>
              <w:lang w:val="en-IE" w:eastAsia="en-IE"/>
            </w:rPr>
          </w:pPr>
          <w:hyperlink w:anchor="_Toc97135410" w:history="1">
            <w:r w:rsidR="00CC6BF0" w:rsidRPr="009C63DB">
              <w:rPr>
                <w:rStyle w:val="Hyperlink"/>
                <w:rFonts w:cs="Arial"/>
                <w:b/>
                <w:bCs/>
                <w:noProof/>
              </w:rPr>
              <w:t>USER MANUAL</w:t>
            </w:r>
            <w:r w:rsidR="00CC6BF0">
              <w:rPr>
                <w:noProof/>
                <w:webHidden/>
              </w:rPr>
              <w:tab/>
            </w:r>
            <w:r w:rsidR="00CC6BF0">
              <w:rPr>
                <w:noProof/>
                <w:webHidden/>
              </w:rPr>
              <w:fldChar w:fldCharType="begin"/>
            </w:r>
            <w:r w:rsidR="00CC6BF0">
              <w:rPr>
                <w:noProof/>
                <w:webHidden/>
              </w:rPr>
              <w:instrText xml:space="preserve"> PAGEREF _Toc97135410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7167AACA" w14:textId="2D40B951" w:rsidR="00CC6BF0" w:rsidRDefault="002E0CF3">
          <w:pPr>
            <w:pStyle w:val="TOC2"/>
            <w:tabs>
              <w:tab w:val="left" w:pos="660"/>
              <w:tab w:val="right" w:leader="dot" w:pos="9350"/>
            </w:tabs>
            <w:rPr>
              <w:rFonts w:asciiTheme="minorHAnsi" w:eastAsiaTheme="minorEastAsia" w:hAnsiTheme="minorHAnsi" w:cstheme="minorBidi"/>
              <w:noProof/>
              <w:lang w:val="en-IE" w:eastAsia="en-IE"/>
            </w:rPr>
          </w:pPr>
          <w:hyperlink w:anchor="_Toc97135411" w:history="1">
            <w:r w:rsidR="00CC6BF0" w:rsidRPr="009C63DB">
              <w:rPr>
                <w:rStyle w:val="Hyperlink"/>
                <w:rFonts w:cs="Arial"/>
                <w:b/>
                <w:bCs/>
                <w:noProof/>
              </w:rPr>
              <w:t>1.</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Introduction</w:t>
            </w:r>
            <w:r w:rsidR="00CC6BF0">
              <w:rPr>
                <w:noProof/>
                <w:webHidden/>
              </w:rPr>
              <w:tab/>
            </w:r>
            <w:r w:rsidR="00CC6BF0">
              <w:rPr>
                <w:noProof/>
                <w:webHidden/>
              </w:rPr>
              <w:fldChar w:fldCharType="begin"/>
            </w:r>
            <w:r w:rsidR="00CC6BF0">
              <w:rPr>
                <w:noProof/>
                <w:webHidden/>
              </w:rPr>
              <w:instrText xml:space="preserve"> PAGEREF _Toc97135411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310FF1A2" w14:textId="1C26C7B3" w:rsidR="00CC6BF0" w:rsidRDefault="002E0CF3">
          <w:pPr>
            <w:pStyle w:val="TOC3"/>
            <w:tabs>
              <w:tab w:val="right" w:leader="dot" w:pos="9350"/>
            </w:tabs>
            <w:rPr>
              <w:rFonts w:asciiTheme="minorHAnsi" w:eastAsiaTheme="minorEastAsia" w:hAnsiTheme="minorHAnsi" w:cstheme="minorBidi"/>
              <w:noProof/>
              <w:lang w:val="en-IE" w:eastAsia="en-IE"/>
            </w:rPr>
          </w:pPr>
          <w:hyperlink w:anchor="_Toc97135412" w:history="1">
            <w:r w:rsidR="00CC6BF0" w:rsidRPr="009C63DB">
              <w:rPr>
                <w:rStyle w:val="Hyperlink"/>
                <w:rFonts w:cs="Arial"/>
                <w:b/>
                <w:bCs/>
                <w:noProof/>
              </w:rPr>
              <w:t>1.1 Purpose &amp; Scope</w:t>
            </w:r>
            <w:r w:rsidR="00CC6BF0">
              <w:rPr>
                <w:noProof/>
                <w:webHidden/>
              </w:rPr>
              <w:tab/>
            </w:r>
            <w:r w:rsidR="00CC6BF0">
              <w:rPr>
                <w:noProof/>
                <w:webHidden/>
              </w:rPr>
              <w:fldChar w:fldCharType="begin"/>
            </w:r>
            <w:r w:rsidR="00CC6BF0">
              <w:rPr>
                <w:noProof/>
                <w:webHidden/>
              </w:rPr>
              <w:instrText xml:space="preserve"> PAGEREF _Toc97135412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4BB59D35" w14:textId="2BF21365" w:rsidR="00CC6BF0" w:rsidRDefault="002E0CF3">
          <w:pPr>
            <w:pStyle w:val="TOC3"/>
            <w:tabs>
              <w:tab w:val="left" w:pos="1100"/>
              <w:tab w:val="right" w:leader="dot" w:pos="9350"/>
            </w:tabs>
            <w:rPr>
              <w:rFonts w:asciiTheme="minorHAnsi" w:eastAsiaTheme="minorEastAsia" w:hAnsiTheme="minorHAnsi" w:cstheme="minorBidi"/>
              <w:noProof/>
              <w:lang w:val="en-IE" w:eastAsia="en-IE"/>
            </w:rPr>
          </w:pPr>
          <w:hyperlink w:anchor="_Toc97135413" w:history="1">
            <w:r w:rsidR="00CC6BF0" w:rsidRPr="009C63DB">
              <w:rPr>
                <w:rStyle w:val="Hyperlink"/>
                <w:rFonts w:cs="Arial"/>
                <w:b/>
                <w:bCs/>
                <w:noProof/>
              </w:rPr>
              <w:t>1.2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Primary Business Functions</w:t>
            </w:r>
            <w:r w:rsidR="00CC6BF0">
              <w:rPr>
                <w:noProof/>
                <w:webHidden/>
              </w:rPr>
              <w:tab/>
            </w:r>
            <w:r w:rsidR="00CC6BF0">
              <w:rPr>
                <w:noProof/>
                <w:webHidden/>
              </w:rPr>
              <w:fldChar w:fldCharType="begin"/>
            </w:r>
            <w:r w:rsidR="00CC6BF0">
              <w:rPr>
                <w:noProof/>
                <w:webHidden/>
              </w:rPr>
              <w:instrText xml:space="preserve"> PAGEREF _Toc97135413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115CCD6D" w14:textId="1B445752" w:rsidR="00CC6BF0" w:rsidRDefault="002E0CF3">
          <w:pPr>
            <w:pStyle w:val="TOC3"/>
            <w:tabs>
              <w:tab w:val="right" w:leader="dot" w:pos="9350"/>
            </w:tabs>
            <w:rPr>
              <w:rFonts w:asciiTheme="minorHAnsi" w:eastAsiaTheme="minorEastAsia" w:hAnsiTheme="minorHAnsi" w:cstheme="minorBidi"/>
              <w:noProof/>
              <w:lang w:val="en-IE" w:eastAsia="en-IE"/>
            </w:rPr>
          </w:pPr>
          <w:hyperlink w:anchor="_Toc97135414" w:history="1">
            <w:r w:rsidR="00CC6BF0" w:rsidRPr="009C63DB">
              <w:rPr>
                <w:rStyle w:val="Hyperlink"/>
                <w:rFonts w:cs="Arial"/>
                <w:b/>
                <w:bCs/>
                <w:noProof/>
              </w:rPr>
              <w:t>1.3 Glossary</w:t>
            </w:r>
            <w:r w:rsidR="00CC6BF0">
              <w:rPr>
                <w:noProof/>
                <w:webHidden/>
              </w:rPr>
              <w:tab/>
            </w:r>
            <w:r w:rsidR="00CC6BF0">
              <w:rPr>
                <w:noProof/>
                <w:webHidden/>
              </w:rPr>
              <w:fldChar w:fldCharType="begin"/>
            </w:r>
            <w:r w:rsidR="00CC6BF0">
              <w:rPr>
                <w:noProof/>
                <w:webHidden/>
              </w:rPr>
              <w:instrText xml:space="preserve"> PAGEREF _Toc97135414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304199E7" w14:textId="3807FFD2" w:rsidR="00CC6BF0" w:rsidRDefault="002E0CF3">
          <w:pPr>
            <w:pStyle w:val="TOC2"/>
            <w:tabs>
              <w:tab w:val="left" w:pos="660"/>
              <w:tab w:val="right" w:leader="dot" w:pos="9350"/>
            </w:tabs>
            <w:rPr>
              <w:rFonts w:asciiTheme="minorHAnsi" w:eastAsiaTheme="minorEastAsia" w:hAnsiTheme="minorHAnsi" w:cstheme="minorBidi"/>
              <w:noProof/>
              <w:lang w:val="en-IE" w:eastAsia="en-IE"/>
            </w:rPr>
          </w:pPr>
          <w:hyperlink w:anchor="_Toc97135415" w:history="1">
            <w:r w:rsidR="00CC6BF0" w:rsidRPr="009C63DB">
              <w:rPr>
                <w:rStyle w:val="Hyperlink"/>
                <w:rFonts w:cs="Arial"/>
                <w:b/>
                <w:bCs/>
                <w:noProof/>
              </w:rPr>
              <w:t>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System Capabilities</w:t>
            </w:r>
            <w:r w:rsidR="00CC6BF0">
              <w:rPr>
                <w:noProof/>
                <w:webHidden/>
              </w:rPr>
              <w:tab/>
            </w:r>
            <w:r w:rsidR="00CC6BF0">
              <w:rPr>
                <w:noProof/>
                <w:webHidden/>
              </w:rPr>
              <w:fldChar w:fldCharType="begin"/>
            </w:r>
            <w:r w:rsidR="00CC6BF0">
              <w:rPr>
                <w:noProof/>
                <w:webHidden/>
              </w:rPr>
              <w:instrText xml:space="preserve"> PAGEREF _Toc97135415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5FB9FB72" w14:textId="07326326" w:rsidR="00CC6BF0" w:rsidRDefault="002E0CF3">
          <w:pPr>
            <w:pStyle w:val="TOC3"/>
            <w:tabs>
              <w:tab w:val="left" w:pos="1100"/>
              <w:tab w:val="right" w:leader="dot" w:pos="9350"/>
            </w:tabs>
            <w:rPr>
              <w:rFonts w:asciiTheme="minorHAnsi" w:eastAsiaTheme="minorEastAsia" w:hAnsiTheme="minorHAnsi" w:cstheme="minorBidi"/>
              <w:noProof/>
              <w:lang w:val="en-IE" w:eastAsia="en-IE"/>
            </w:rPr>
          </w:pPr>
          <w:hyperlink w:anchor="_Toc97135416" w:history="1">
            <w:r w:rsidR="00CC6BF0" w:rsidRPr="009C63DB">
              <w:rPr>
                <w:rStyle w:val="Hyperlink"/>
                <w:rFonts w:cs="Arial"/>
                <w:b/>
                <w:bCs/>
                <w:noProof/>
              </w:rPr>
              <w:t>2.1</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Purpose</w:t>
            </w:r>
            <w:r w:rsidR="00CC6BF0">
              <w:rPr>
                <w:noProof/>
                <w:webHidden/>
              </w:rPr>
              <w:tab/>
            </w:r>
            <w:r w:rsidR="00CC6BF0">
              <w:rPr>
                <w:noProof/>
                <w:webHidden/>
              </w:rPr>
              <w:fldChar w:fldCharType="begin"/>
            </w:r>
            <w:r w:rsidR="00CC6BF0">
              <w:rPr>
                <w:noProof/>
                <w:webHidden/>
              </w:rPr>
              <w:instrText xml:space="preserve"> PAGEREF _Toc97135416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7CF03E05" w14:textId="04DED627" w:rsidR="00CC6BF0" w:rsidRDefault="002E0CF3">
          <w:pPr>
            <w:pStyle w:val="TOC3"/>
            <w:tabs>
              <w:tab w:val="left" w:pos="1100"/>
              <w:tab w:val="right" w:leader="dot" w:pos="9350"/>
            </w:tabs>
            <w:rPr>
              <w:rFonts w:asciiTheme="minorHAnsi" w:eastAsiaTheme="minorEastAsia" w:hAnsiTheme="minorHAnsi" w:cstheme="minorBidi"/>
              <w:noProof/>
              <w:lang w:val="en-IE" w:eastAsia="en-IE"/>
            </w:rPr>
          </w:pPr>
          <w:hyperlink w:anchor="_Toc97135417" w:history="1">
            <w:r w:rsidR="00CC6BF0" w:rsidRPr="009C63DB">
              <w:rPr>
                <w:rStyle w:val="Hyperlink"/>
                <w:rFonts w:cs="Arial"/>
                <w:b/>
                <w:bCs/>
                <w:noProof/>
              </w:rPr>
              <w:t>2.2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General Description</w:t>
            </w:r>
            <w:r w:rsidR="00CC6BF0">
              <w:rPr>
                <w:noProof/>
                <w:webHidden/>
              </w:rPr>
              <w:tab/>
            </w:r>
            <w:r w:rsidR="00CC6BF0">
              <w:rPr>
                <w:noProof/>
                <w:webHidden/>
              </w:rPr>
              <w:fldChar w:fldCharType="begin"/>
            </w:r>
            <w:r w:rsidR="00CC6BF0">
              <w:rPr>
                <w:noProof/>
                <w:webHidden/>
              </w:rPr>
              <w:instrText xml:space="preserve"> PAGEREF _Toc97135417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27883E74" w14:textId="5A162B0C" w:rsidR="00CC6BF0" w:rsidRDefault="002E0CF3">
          <w:pPr>
            <w:pStyle w:val="TOC2"/>
            <w:tabs>
              <w:tab w:val="left" w:pos="660"/>
              <w:tab w:val="right" w:leader="dot" w:pos="9350"/>
            </w:tabs>
            <w:rPr>
              <w:rFonts w:asciiTheme="minorHAnsi" w:eastAsiaTheme="minorEastAsia" w:hAnsiTheme="minorHAnsi" w:cstheme="minorBidi"/>
              <w:noProof/>
              <w:lang w:val="en-IE" w:eastAsia="en-IE"/>
            </w:rPr>
          </w:pPr>
          <w:hyperlink w:anchor="_Toc97135418" w:history="1">
            <w:r w:rsidR="00CC6BF0" w:rsidRPr="009C63DB">
              <w:rPr>
                <w:rStyle w:val="Hyperlink"/>
                <w:rFonts w:cs="Arial"/>
                <w:b/>
                <w:bCs/>
                <w:noProof/>
              </w:rPr>
              <w:t>3.</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System Functions</w:t>
            </w:r>
            <w:r w:rsidR="00CC6BF0">
              <w:rPr>
                <w:noProof/>
                <w:webHidden/>
              </w:rPr>
              <w:tab/>
            </w:r>
            <w:r w:rsidR="00CC6BF0">
              <w:rPr>
                <w:noProof/>
                <w:webHidden/>
              </w:rPr>
              <w:fldChar w:fldCharType="begin"/>
            </w:r>
            <w:r w:rsidR="00CC6BF0">
              <w:rPr>
                <w:noProof/>
                <w:webHidden/>
              </w:rPr>
              <w:instrText xml:space="preserve"> PAGEREF _Toc97135418 \h </w:instrText>
            </w:r>
            <w:r w:rsidR="00CC6BF0">
              <w:rPr>
                <w:noProof/>
                <w:webHidden/>
              </w:rPr>
            </w:r>
            <w:r w:rsidR="00CC6BF0">
              <w:rPr>
                <w:noProof/>
                <w:webHidden/>
              </w:rPr>
              <w:fldChar w:fldCharType="separate"/>
            </w:r>
            <w:r w:rsidR="00CC6BF0">
              <w:rPr>
                <w:noProof/>
                <w:webHidden/>
              </w:rPr>
              <w:t>5</w:t>
            </w:r>
            <w:r w:rsidR="00CC6BF0">
              <w:rPr>
                <w:noProof/>
                <w:webHidden/>
              </w:rPr>
              <w:fldChar w:fldCharType="end"/>
            </w:r>
          </w:hyperlink>
        </w:p>
        <w:p w14:paraId="30D0ACB4" w14:textId="2510AFA4" w:rsidR="00CC6BF0" w:rsidRDefault="002E0CF3">
          <w:pPr>
            <w:pStyle w:val="TOC3"/>
            <w:tabs>
              <w:tab w:val="right" w:leader="dot" w:pos="9350"/>
            </w:tabs>
            <w:rPr>
              <w:rFonts w:asciiTheme="minorHAnsi" w:eastAsiaTheme="minorEastAsia" w:hAnsiTheme="minorHAnsi" w:cstheme="minorBidi"/>
              <w:noProof/>
              <w:lang w:val="en-IE" w:eastAsia="en-IE"/>
            </w:rPr>
          </w:pPr>
          <w:hyperlink w:anchor="_Toc97135419" w:history="1">
            <w:r w:rsidR="00CC6BF0" w:rsidRPr="009C63DB">
              <w:rPr>
                <w:rStyle w:val="Hyperlink"/>
                <w:rFonts w:cs="Arial"/>
                <w:b/>
                <w:bCs/>
                <w:noProof/>
              </w:rPr>
              <w:t>3.1 Generate New Dataset</w:t>
            </w:r>
            <w:r w:rsidR="00CC6BF0">
              <w:rPr>
                <w:noProof/>
                <w:webHidden/>
              </w:rPr>
              <w:tab/>
            </w:r>
            <w:r w:rsidR="00CC6BF0">
              <w:rPr>
                <w:noProof/>
                <w:webHidden/>
              </w:rPr>
              <w:fldChar w:fldCharType="begin"/>
            </w:r>
            <w:r w:rsidR="00CC6BF0">
              <w:rPr>
                <w:noProof/>
                <w:webHidden/>
              </w:rPr>
              <w:instrText xml:space="preserve"> PAGEREF _Toc97135419 \h </w:instrText>
            </w:r>
            <w:r w:rsidR="00CC6BF0">
              <w:rPr>
                <w:noProof/>
                <w:webHidden/>
              </w:rPr>
            </w:r>
            <w:r w:rsidR="00CC6BF0">
              <w:rPr>
                <w:noProof/>
                <w:webHidden/>
              </w:rPr>
              <w:fldChar w:fldCharType="separate"/>
            </w:r>
            <w:r w:rsidR="00CC6BF0">
              <w:rPr>
                <w:noProof/>
                <w:webHidden/>
              </w:rPr>
              <w:t>5</w:t>
            </w:r>
            <w:r w:rsidR="00CC6BF0">
              <w:rPr>
                <w:noProof/>
                <w:webHidden/>
              </w:rPr>
              <w:fldChar w:fldCharType="end"/>
            </w:r>
          </w:hyperlink>
        </w:p>
        <w:p w14:paraId="507E3095" w14:textId="4711492D" w:rsidR="00CC6BF0" w:rsidRDefault="002E0CF3">
          <w:pPr>
            <w:pStyle w:val="TOC3"/>
            <w:tabs>
              <w:tab w:val="right" w:leader="dot" w:pos="9350"/>
            </w:tabs>
            <w:rPr>
              <w:rFonts w:asciiTheme="minorHAnsi" w:eastAsiaTheme="minorEastAsia" w:hAnsiTheme="minorHAnsi" w:cstheme="minorBidi"/>
              <w:noProof/>
              <w:lang w:val="en-IE" w:eastAsia="en-IE"/>
            </w:rPr>
          </w:pPr>
          <w:hyperlink w:anchor="_Toc97135420" w:history="1">
            <w:r w:rsidR="00CC6BF0" w:rsidRPr="009C63DB">
              <w:rPr>
                <w:rStyle w:val="Hyperlink"/>
                <w:rFonts w:cs="Arial"/>
                <w:b/>
                <w:bCs/>
                <w:noProof/>
              </w:rPr>
              <w:t>3.2 Feature Extraction</w:t>
            </w:r>
            <w:r w:rsidR="00CC6BF0">
              <w:rPr>
                <w:noProof/>
                <w:webHidden/>
              </w:rPr>
              <w:tab/>
            </w:r>
            <w:r w:rsidR="00CC6BF0">
              <w:rPr>
                <w:noProof/>
                <w:webHidden/>
              </w:rPr>
              <w:fldChar w:fldCharType="begin"/>
            </w:r>
            <w:r w:rsidR="00CC6BF0">
              <w:rPr>
                <w:noProof/>
                <w:webHidden/>
              </w:rPr>
              <w:instrText xml:space="preserve"> PAGEREF _Toc97135420 \h </w:instrText>
            </w:r>
            <w:r w:rsidR="00CC6BF0">
              <w:rPr>
                <w:noProof/>
                <w:webHidden/>
              </w:rPr>
            </w:r>
            <w:r w:rsidR="00CC6BF0">
              <w:rPr>
                <w:noProof/>
                <w:webHidden/>
              </w:rPr>
              <w:fldChar w:fldCharType="separate"/>
            </w:r>
            <w:r w:rsidR="00CC6BF0">
              <w:rPr>
                <w:noProof/>
                <w:webHidden/>
              </w:rPr>
              <w:t>6</w:t>
            </w:r>
            <w:r w:rsidR="00CC6BF0">
              <w:rPr>
                <w:noProof/>
                <w:webHidden/>
              </w:rPr>
              <w:fldChar w:fldCharType="end"/>
            </w:r>
          </w:hyperlink>
        </w:p>
        <w:p w14:paraId="141AB101" w14:textId="68A0986C" w:rsidR="00CC6BF0" w:rsidRDefault="002E0CF3">
          <w:pPr>
            <w:pStyle w:val="TOC3"/>
            <w:tabs>
              <w:tab w:val="right" w:leader="dot" w:pos="9350"/>
            </w:tabs>
            <w:rPr>
              <w:rFonts w:asciiTheme="minorHAnsi" w:eastAsiaTheme="minorEastAsia" w:hAnsiTheme="minorHAnsi" w:cstheme="minorBidi"/>
              <w:noProof/>
              <w:lang w:val="en-IE" w:eastAsia="en-IE"/>
            </w:rPr>
          </w:pPr>
          <w:hyperlink w:anchor="_Toc97135421" w:history="1">
            <w:r w:rsidR="00CC6BF0" w:rsidRPr="009C63DB">
              <w:rPr>
                <w:rStyle w:val="Hyperlink"/>
                <w:rFonts w:cs="Arial"/>
                <w:b/>
                <w:bCs/>
                <w:noProof/>
              </w:rPr>
              <w:t>3.3 Attendance</w:t>
            </w:r>
            <w:r w:rsidR="00CC6BF0">
              <w:rPr>
                <w:noProof/>
                <w:webHidden/>
              </w:rPr>
              <w:tab/>
            </w:r>
            <w:r w:rsidR="00CC6BF0">
              <w:rPr>
                <w:noProof/>
                <w:webHidden/>
              </w:rPr>
              <w:fldChar w:fldCharType="begin"/>
            </w:r>
            <w:r w:rsidR="00CC6BF0">
              <w:rPr>
                <w:noProof/>
                <w:webHidden/>
              </w:rPr>
              <w:instrText xml:space="preserve"> PAGEREF _Toc97135421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5F0523EA" w14:textId="305AE3F4" w:rsidR="00CC6BF0" w:rsidRDefault="002E0CF3">
          <w:pPr>
            <w:pStyle w:val="TOC2"/>
            <w:tabs>
              <w:tab w:val="left" w:pos="660"/>
              <w:tab w:val="right" w:leader="dot" w:pos="9350"/>
            </w:tabs>
            <w:rPr>
              <w:rFonts w:asciiTheme="minorHAnsi" w:eastAsiaTheme="minorEastAsia" w:hAnsiTheme="minorHAnsi" w:cstheme="minorBidi"/>
              <w:noProof/>
              <w:lang w:val="en-IE" w:eastAsia="en-IE"/>
            </w:rPr>
          </w:pPr>
          <w:hyperlink w:anchor="_Toc97135422" w:history="1">
            <w:r w:rsidR="00CC6BF0" w:rsidRPr="009C63DB">
              <w:rPr>
                <w:rStyle w:val="Hyperlink"/>
                <w:rFonts w:cs="Arial"/>
                <w:b/>
                <w:bCs/>
                <w:noProof/>
              </w:rPr>
              <w:t>4.</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Operating Instructions</w:t>
            </w:r>
            <w:r w:rsidR="00CC6BF0">
              <w:rPr>
                <w:noProof/>
                <w:webHidden/>
              </w:rPr>
              <w:tab/>
            </w:r>
            <w:r w:rsidR="00CC6BF0">
              <w:rPr>
                <w:noProof/>
                <w:webHidden/>
              </w:rPr>
              <w:fldChar w:fldCharType="begin"/>
            </w:r>
            <w:r w:rsidR="00CC6BF0">
              <w:rPr>
                <w:noProof/>
                <w:webHidden/>
              </w:rPr>
              <w:instrText xml:space="preserve"> PAGEREF _Toc97135422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633FBCD2" w14:textId="1BA8BF7B" w:rsidR="00CC6BF0" w:rsidRDefault="002E0CF3">
          <w:pPr>
            <w:pStyle w:val="TOC3"/>
            <w:tabs>
              <w:tab w:val="left" w:pos="1100"/>
              <w:tab w:val="right" w:leader="dot" w:pos="9350"/>
            </w:tabs>
            <w:rPr>
              <w:rFonts w:asciiTheme="minorHAnsi" w:eastAsiaTheme="minorEastAsia" w:hAnsiTheme="minorHAnsi" w:cstheme="minorBidi"/>
              <w:noProof/>
              <w:lang w:val="en-IE" w:eastAsia="en-IE"/>
            </w:rPr>
          </w:pPr>
          <w:hyperlink w:anchor="_Toc97135423" w:history="1">
            <w:r w:rsidR="00CC6BF0" w:rsidRPr="009C63DB">
              <w:rPr>
                <w:rStyle w:val="Hyperlink"/>
                <w:rFonts w:cs="Arial"/>
                <w:b/>
                <w:bCs/>
                <w:noProof/>
              </w:rPr>
              <w:t>3.2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Initiate Operation</w:t>
            </w:r>
            <w:r w:rsidR="00CC6BF0">
              <w:rPr>
                <w:noProof/>
                <w:webHidden/>
              </w:rPr>
              <w:tab/>
            </w:r>
            <w:r w:rsidR="00CC6BF0">
              <w:rPr>
                <w:noProof/>
                <w:webHidden/>
              </w:rPr>
              <w:fldChar w:fldCharType="begin"/>
            </w:r>
            <w:r w:rsidR="00CC6BF0">
              <w:rPr>
                <w:noProof/>
                <w:webHidden/>
              </w:rPr>
              <w:instrText xml:space="preserve"> PAGEREF _Toc97135423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1F3BA4F3" w14:textId="069FA058" w:rsidR="00CC6BF0" w:rsidRDefault="002E0CF3">
          <w:pPr>
            <w:pStyle w:val="TOC3"/>
            <w:tabs>
              <w:tab w:val="left" w:pos="1100"/>
              <w:tab w:val="right" w:leader="dot" w:pos="9350"/>
            </w:tabs>
            <w:rPr>
              <w:rFonts w:asciiTheme="minorHAnsi" w:eastAsiaTheme="minorEastAsia" w:hAnsiTheme="minorHAnsi" w:cstheme="minorBidi"/>
              <w:noProof/>
              <w:lang w:val="en-IE" w:eastAsia="en-IE"/>
            </w:rPr>
          </w:pPr>
          <w:hyperlink w:anchor="_Toc97135424" w:history="1">
            <w:r w:rsidR="00CC6BF0" w:rsidRPr="009C63DB">
              <w:rPr>
                <w:rStyle w:val="Hyperlink"/>
                <w:rFonts w:cs="Arial"/>
                <w:b/>
                <w:bCs/>
                <w:noProof/>
              </w:rPr>
              <w:t>3.3</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Terminate &amp; Restart Operations</w:t>
            </w:r>
            <w:r w:rsidR="00CC6BF0">
              <w:rPr>
                <w:noProof/>
                <w:webHidden/>
              </w:rPr>
              <w:tab/>
            </w:r>
            <w:r w:rsidR="00CC6BF0">
              <w:rPr>
                <w:noProof/>
                <w:webHidden/>
              </w:rPr>
              <w:fldChar w:fldCharType="begin"/>
            </w:r>
            <w:r w:rsidR="00CC6BF0">
              <w:rPr>
                <w:noProof/>
                <w:webHidden/>
              </w:rPr>
              <w:instrText xml:space="preserve"> PAGEREF _Toc97135424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4E33BDE4" w14:textId="3F86C87E" w:rsidR="00CC6BF0" w:rsidRDefault="002E0CF3">
          <w:pPr>
            <w:pStyle w:val="TOC2"/>
            <w:tabs>
              <w:tab w:val="left" w:pos="660"/>
              <w:tab w:val="right" w:leader="dot" w:pos="9350"/>
            </w:tabs>
            <w:rPr>
              <w:rFonts w:asciiTheme="minorHAnsi" w:eastAsiaTheme="minorEastAsia" w:hAnsiTheme="minorHAnsi" w:cstheme="minorBidi"/>
              <w:noProof/>
              <w:lang w:val="en-IE" w:eastAsia="en-IE"/>
            </w:rPr>
          </w:pPr>
          <w:hyperlink w:anchor="_Toc97135425" w:history="1">
            <w:r w:rsidR="00CC6BF0" w:rsidRPr="009C63DB">
              <w:rPr>
                <w:rStyle w:val="Hyperlink"/>
                <w:rFonts w:cs="Arial"/>
                <w:b/>
                <w:bCs/>
                <w:noProof/>
              </w:rPr>
              <w:t>5.</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Error Handling</w:t>
            </w:r>
            <w:r w:rsidR="00CC6BF0">
              <w:rPr>
                <w:noProof/>
                <w:webHidden/>
              </w:rPr>
              <w:tab/>
            </w:r>
            <w:r w:rsidR="00CC6BF0">
              <w:rPr>
                <w:noProof/>
                <w:webHidden/>
              </w:rPr>
              <w:fldChar w:fldCharType="begin"/>
            </w:r>
            <w:r w:rsidR="00CC6BF0">
              <w:rPr>
                <w:noProof/>
                <w:webHidden/>
              </w:rPr>
              <w:instrText xml:space="preserve"> PAGEREF _Toc97135425 \h </w:instrText>
            </w:r>
            <w:r w:rsidR="00CC6BF0">
              <w:rPr>
                <w:noProof/>
                <w:webHidden/>
              </w:rPr>
            </w:r>
            <w:r w:rsidR="00CC6BF0">
              <w:rPr>
                <w:noProof/>
                <w:webHidden/>
              </w:rPr>
              <w:fldChar w:fldCharType="separate"/>
            </w:r>
            <w:r w:rsidR="00CC6BF0">
              <w:rPr>
                <w:noProof/>
                <w:webHidden/>
              </w:rPr>
              <w:t>8</w:t>
            </w:r>
            <w:r w:rsidR="00CC6BF0">
              <w:rPr>
                <w:noProof/>
                <w:webHidden/>
              </w:rPr>
              <w:fldChar w:fldCharType="end"/>
            </w:r>
          </w:hyperlink>
        </w:p>
        <w:p w14:paraId="16A1CDEE" w14:textId="3208B5D6" w:rsidR="00AA5A13" w:rsidRDefault="00AA5A13" w:rsidP="00AA5A13">
          <w:pPr>
            <w:rPr>
              <w:b/>
              <w:bCs/>
              <w:noProof/>
            </w:rPr>
          </w:pPr>
          <w:r>
            <w:rPr>
              <w:b/>
              <w:bCs/>
              <w:noProof/>
            </w:rPr>
            <w:fldChar w:fldCharType="end"/>
          </w:r>
        </w:p>
      </w:sdtContent>
    </w:sdt>
    <w:p w14:paraId="3698FF06" w14:textId="19020A35" w:rsidR="00AA5A13" w:rsidRDefault="00AA5A13" w:rsidP="00AA5A13">
      <w:pPr>
        <w:pStyle w:val="Heading1"/>
        <w:jc w:val="center"/>
        <w:rPr>
          <w:rFonts w:ascii="Arial" w:hAnsi="Arial" w:cs="Arial"/>
          <w:b/>
          <w:bCs/>
          <w:noProof/>
          <w:color w:val="auto"/>
          <w:sz w:val="40"/>
          <w:szCs w:val="40"/>
        </w:rPr>
      </w:pPr>
      <w:r>
        <w:rPr>
          <w:noProof/>
        </w:rPr>
        <w:br w:type="page"/>
      </w:r>
      <w:bookmarkStart w:id="1" w:name="_Toc97135410"/>
      <w:r>
        <w:rPr>
          <w:rFonts w:ascii="Arial" w:hAnsi="Arial" w:cs="Arial"/>
          <w:b/>
          <w:bCs/>
          <w:noProof/>
          <w:color w:val="auto"/>
          <w:sz w:val="40"/>
          <w:szCs w:val="40"/>
        </w:rPr>
        <w:lastRenderedPageBreak/>
        <w:t>USER MANUAL</w:t>
      </w:r>
      <w:bookmarkEnd w:id="1"/>
    </w:p>
    <w:p w14:paraId="7E4E4E85" w14:textId="1D273828" w:rsidR="00AA5A13" w:rsidRDefault="00AA5A13" w:rsidP="00AA5A13"/>
    <w:p w14:paraId="04A2297B" w14:textId="72321763" w:rsidR="00AA5A13" w:rsidRDefault="00AA5A13" w:rsidP="00AA5A13">
      <w:pPr>
        <w:pStyle w:val="Heading2"/>
        <w:numPr>
          <w:ilvl w:val="0"/>
          <w:numId w:val="1"/>
        </w:numPr>
        <w:jc w:val="center"/>
        <w:rPr>
          <w:rFonts w:ascii="Arial" w:hAnsi="Arial" w:cs="Arial"/>
          <w:b/>
          <w:bCs/>
          <w:color w:val="auto"/>
          <w:sz w:val="36"/>
          <w:szCs w:val="36"/>
        </w:rPr>
      </w:pPr>
      <w:bookmarkStart w:id="2" w:name="_Toc97135411"/>
      <w:r w:rsidRPr="00AA5A13">
        <w:rPr>
          <w:rFonts w:ascii="Arial" w:hAnsi="Arial" w:cs="Arial"/>
          <w:b/>
          <w:bCs/>
          <w:color w:val="auto"/>
          <w:sz w:val="36"/>
          <w:szCs w:val="36"/>
        </w:rPr>
        <w:t>Introduction</w:t>
      </w:r>
      <w:bookmarkEnd w:id="2"/>
    </w:p>
    <w:p w14:paraId="7B59355E" w14:textId="77777777" w:rsidR="00BE05B9" w:rsidRDefault="00BE05B9" w:rsidP="00BE05B9">
      <w:pPr>
        <w:pStyle w:val="Heading3"/>
        <w:rPr>
          <w:rFonts w:ascii="Arial" w:hAnsi="Arial" w:cs="Arial"/>
          <w:b/>
          <w:bCs/>
          <w:color w:val="auto"/>
          <w:sz w:val="32"/>
          <w:szCs w:val="32"/>
        </w:rPr>
      </w:pPr>
    </w:p>
    <w:p w14:paraId="5CB524A8" w14:textId="02A3901B" w:rsidR="00AA5A13" w:rsidRDefault="00BE05B9" w:rsidP="00BE05B9">
      <w:pPr>
        <w:pStyle w:val="Heading3"/>
        <w:rPr>
          <w:rFonts w:ascii="Arial" w:hAnsi="Arial" w:cs="Arial"/>
          <w:b/>
          <w:bCs/>
          <w:color w:val="auto"/>
          <w:sz w:val="32"/>
          <w:szCs w:val="32"/>
        </w:rPr>
      </w:pPr>
      <w:bookmarkStart w:id="3" w:name="_Toc97135412"/>
      <w:r>
        <w:rPr>
          <w:rFonts w:ascii="Arial" w:hAnsi="Arial" w:cs="Arial"/>
          <w:b/>
          <w:bCs/>
          <w:color w:val="auto"/>
          <w:sz w:val="32"/>
          <w:szCs w:val="32"/>
        </w:rPr>
        <w:t xml:space="preserve">1.1 </w:t>
      </w:r>
      <w:r w:rsidR="00AA5A13" w:rsidRPr="00AA5A13">
        <w:rPr>
          <w:rFonts w:ascii="Arial" w:hAnsi="Arial" w:cs="Arial"/>
          <w:b/>
          <w:bCs/>
          <w:color w:val="auto"/>
          <w:sz w:val="32"/>
          <w:szCs w:val="32"/>
        </w:rPr>
        <w:t>Purpose &amp; Scope</w:t>
      </w:r>
      <w:bookmarkEnd w:id="3"/>
    </w:p>
    <w:p w14:paraId="7272BEB7" w14:textId="7DCB59C9" w:rsidR="00D658E1" w:rsidRDefault="00D658E1" w:rsidP="00D658E1">
      <w:pPr>
        <w:pStyle w:val="NoSpacing"/>
      </w:pPr>
    </w:p>
    <w:p w14:paraId="7D406BD4" w14:textId="7B4F3869" w:rsidR="00D658E1" w:rsidRDefault="00D658E1" w:rsidP="00D658E1">
      <w:pPr>
        <w:pStyle w:val="NoSpacing"/>
      </w:pPr>
      <w:r>
        <w:t>This User Manual contains all essential information required by the user to operate and maintain our designed system. This manual includes a description of all system functions and capabilities, modes of operation, error handling, step-by-step procedures for system access and use.</w:t>
      </w:r>
    </w:p>
    <w:p w14:paraId="293410C1" w14:textId="77777777" w:rsidR="00D658E1" w:rsidRPr="00D658E1" w:rsidRDefault="00D658E1" w:rsidP="00D658E1">
      <w:pPr>
        <w:pStyle w:val="NoSpacing"/>
      </w:pPr>
    </w:p>
    <w:p w14:paraId="0CCCA8DA" w14:textId="37809D63" w:rsidR="00D658E1" w:rsidRDefault="00AA5A13" w:rsidP="00BE05B9">
      <w:pPr>
        <w:pStyle w:val="Heading3"/>
        <w:numPr>
          <w:ilvl w:val="1"/>
          <w:numId w:val="6"/>
        </w:numPr>
        <w:rPr>
          <w:rFonts w:ascii="Arial" w:hAnsi="Arial" w:cs="Arial"/>
          <w:b/>
          <w:bCs/>
          <w:color w:val="auto"/>
          <w:sz w:val="32"/>
          <w:szCs w:val="32"/>
        </w:rPr>
      </w:pPr>
      <w:bookmarkStart w:id="4" w:name="_Toc97135413"/>
      <w:r w:rsidRPr="00AA5A13">
        <w:rPr>
          <w:rFonts w:ascii="Arial" w:hAnsi="Arial" w:cs="Arial"/>
          <w:b/>
          <w:bCs/>
          <w:color w:val="auto"/>
          <w:sz w:val="32"/>
          <w:szCs w:val="32"/>
        </w:rPr>
        <w:t>Primary Business Functions</w:t>
      </w:r>
      <w:bookmarkEnd w:id="4"/>
    </w:p>
    <w:p w14:paraId="0D86C688" w14:textId="1A8574BD" w:rsidR="00D658E1" w:rsidRDefault="00D658E1" w:rsidP="00D658E1">
      <w:pPr>
        <w:pStyle w:val="NoSpacing"/>
      </w:pPr>
    </w:p>
    <w:p w14:paraId="0CDC2977" w14:textId="28062EDA" w:rsidR="00D658E1" w:rsidRDefault="00D658E1" w:rsidP="00D658E1">
      <w:pPr>
        <w:pStyle w:val="NoSpacing"/>
      </w:pPr>
      <w:r>
        <w:t>The Class Attendance &amp; Mask Compliance system offers 3 primary functions to the user. These are:</w:t>
      </w:r>
    </w:p>
    <w:p w14:paraId="1040174C" w14:textId="05CA77A2" w:rsidR="00D658E1" w:rsidRDefault="00D658E1" w:rsidP="00D658E1">
      <w:pPr>
        <w:pStyle w:val="NoSpacing"/>
      </w:pPr>
    </w:p>
    <w:p w14:paraId="435C3E18" w14:textId="6791986E" w:rsidR="00D658E1" w:rsidRDefault="00D658E1" w:rsidP="00544EB6">
      <w:pPr>
        <w:pStyle w:val="NoSpacing"/>
        <w:numPr>
          <w:ilvl w:val="0"/>
          <w:numId w:val="4"/>
        </w:numPr>
      </w:pPr>
      <w:r w:rsidRPr="00544EB6">
        <w:rPr>
          <w:b/>
          <w:bCs/>
        </w:rPr>
        <w:t>Dataset Generation:</w:t>
      </w:r>
      <w:r>
        <w:t xml:space="preserve"> Allows the user to capture face images of a student from the webcam and store them for use in face recognition during attendance taking.</w:t>
      </w:r>
      <w:r w:rsidR="00544EB6">
        <w:t xml:space="preserve"> Allows the users to add new students to the dataset of students for recognition.</w:t>
      </w:r>
    </w:p>
    <w:p w14:paraId="5791AD0B" w14:textId="77777777" w:rsidR="00544EB6" w:rsidRDefault="00544EB6" w:rsidP="00544EB6">
      <w:pPr>
        <w:pStyle w:val="NoSpacing"/>
      </w:pPr>
    </w:p>
    <w:p w14:paraId="04480183" w14:textId="6DD76A00" w:rsidR="00544EB6" w:rsidRDefault="00D658E1" w:rsidP="00544EB6">
      <w:pPr>
        <w:pStyle w:val="NoSpacing"/>
        <w:numPr>
          <w:ilvl w:val="0"/>
          <w:numId w:val="4"/>
        </w:numPr>
      </w:pPr>
      <w:r w:rsidRPr="00544EB6">
        <w:rPr>
          <w:b/>
          <w:bCs/>
        </w:rPr>
        <w:t>Feature Extraction:</w:t>
      </w:r>
      <w:r w:rsidR="00544EB6">
        <w:t xml:space="preserve"> Creates a model for use during attendance taking. It only needs to be run once after installation and anytime a student has been added or removed from the database.</w:t>
      </w:r>
    </w:p>
    <w:p w14:paraId="7C0A7370" w14:textId="37FB9031" w:rsidR="00544EB6" w:rsidRDefault="00544EB6" w:rsidP="00544EB6">
      <w:pPr>
        <w:pStyle w:val="NoSpacing"/>
      </w:pPr>
    </w:p>
    <w:p w14:paraId="48D76F0F" w14:textId="29397DBA" w:rsidR="00544EB6" w:rsidRDefault="00544EB6" w:rsidP="00544EB6">
      <w:pPr>
        <w:pStyle w:val="NoSpacing"/>
        <w:numPr>
          <w:ilvl w:val="0"/>
          <w:numId w:val="4"/>
        </w:numPr>
      </w:pPr>
      <w:r w:rsidRPr="00544EB6">
        <w:rPr>
          <w:b/>
          <w:bCs/>
        </w:rPr>
        <w:t>Attendance Taking:</w:t>
      </w:r>
      <w:r>
        <w:t xml:space="preserve"> Opens the user’s camera and marks the attendance, initial time of attendance and mask compliance of all students that can be recognized. This data is stored in a CSV file called “Rollbook __/__/__ (today’s date)”.</w:t>
      </w:r>
    </w:p>
    <w:p w14:paraId="25721391" w14:textId="77777777" w:rsidR="00544EB6" w:rsidRDefault="00544EB6" w:rsidP="00544EB6">
      <w:pPr>
        <w:pStyle w:val="NoSpacing"/>
        <w:ind w:left="360"/>
      </w:pPr>
    </w:p>
    <w:p w14:paraId="7A72B83C" w14:textId="77777777" w:rsidR="00544EB6" w:rsidRPr="00D658E1" w:rsidRDefault="00544EB6" w:rsidP="00544EB6">
      <w:pPr>
        <w:pStyle w:val="NoSpacing"/>
      </w:pPr>
    </w:p>
    <w:p w14:paraId="29B49DD5" w14:textId="56D43F50" w:rsidR="00AA5A13" w:rsidRDefault="00BE05B9" w:rsidP="00BE05B9">
      <w:pPr>
        <w:pStyle w:val="Heading3"/>
        <w:rPr>
          <w:rFonts w:ascii="Arial" w:hAnsi="Arial" w:cs="Arial"/>
          <w:b/>
          <w:bCs/>
          <w:color w:val="auto"/>
          <w:sz w:val="32"/>
          <w:szCs w:val="32"/>
        </w:rPr>
      </w:pPr>
      <w:bookmarkStart w:id="5" w:name="_Toc97135414"/>
      <w:r>
        <w:rPr>
          <w:rFonts w:ascii="Arial" w:hAnsi="Arial" w:cs="Arial"/>
          <w:b/>
          <w:bCs/>
          <w:color w:val="auto"/>
          <w:sz w:val="32"/>
          <w:szCs w:val="32"/>
        </w:rPr>
        <w:t xml:space="preserve">1.3 </w:t>
      </w:r>
      <w:r w:rsidR="00AA5A13">
        <w:rPr>
          <w:rFonts w:ascii="Arial" w:hAnsi="Arial" w:cs="Arial"/>
          <w:b/>
          <w:bCs/>
          <w:color w:val="auto"/>
          <w:sz w:val="32"/>
          <w:szCs w:val="32"/>
        </w:rPr>
        <w:t>Glossary</w:t>
      </w:r>
      <w:bookmarkEnd w:id="5"/>
    </w:p>
    <w:p w14:paraId="48F915AC" w14:textId="781600FC" w:rsidR="00544EB6" w:rsidRDefault="00544EB6" w:rsidP="00544EB6">
      <w:pPr>
        <w:pStyle w:val="NoSpacing"/>
      </w:pPr>
    </w:p>
    <w:p w14:paraId="7F30CACA" w14:textId="7FF0F521" w:rsidR="00544EB6" w:rsidRDefault="00544EB6" w:rsidP="00544EB6">
      <w:pPr>
        <w:pStyle w:val="NoSpacing"/>
      </w:pPr>
      <w:r w:rsidRPr="00544EB6">
        <w:rPr>
          <w:b/>
          <w:bCs/>
        </w:rPr>
        <w:t>Dataset:</w:t>
      </w:r>
      <w:r>
        <w:rPr>
          <w:b/>
          <w:bCs/>
        </w:rPr>
        <w:t xml:space="preserve"> </w:t>
      </w:r>
      <w:r>
        <w:t>A folder containing a number of subfolders storing the images of students and named after the relevant student.</w:t>
      </w:r>
    </w:p>
    <w:p w14:paraId="59F8EA4F" w14:textId="77777777" w:rsidR="00544EB6" w:rsidRPr="00544EB6" w:rsidRDefault="00544EB6" w:rsidP="00544EB6">
      <w:pPr>
        <w:pStyle w:val="NoSpacing"/>
      </w:pPr>
    </w:p>
    <w:p w14:paraId="5181C9F4" w14:textId="4B564500" w:rsidR="00544EB6" w:rsidRPr="00544EB6" w:rsidRDefault="00544EB6" w:rsidP="00544EB6">
      <w:pPr>
        <w:pStyle w:val="NoSpacing"/>
      </w:pPr>
      <w:r w:rsidRPr="00544EB6">
        <w:rPr>
          <w:b/>
          <w:bCs/>
        </w:rPr>
        <w:t>Feature Extraction:</w:t>
      </w:r>
      <w:r>
        <w:rPr>
          <w:b/>
          <w:bCs/>
        </w:rPr>
        <w:t xml:space="preserve"> </w:t>
      </w:r>
      <w:r>
        <w:t>The process of extracting face component features (e.g. eyes, nose, mouth) from the image of a human face.</w:t>
      </w:r>
    </w:p>
    <w:p w14:paraId="3201C25E" w14:textId="77777777" w:rsidR="00544EB6" w:rsidRPr="00544EB6" w:rsidRDefault="00544EB6" w:rsidP="00544EB6">
      <w:pPr>
        <w:pStyle w:val="NoSpacing"/>
      </w:pPr>
    </w:p>
    <w:p w14:paraId="3BA6FA3B" w14:textId="555A3B6A" w:rsidR="00544EB6" w:rsidRDefault="00544EB6" w:rsidP="00544EB6">
      <w:pPr>
        <w:pStyle w:val="NoSpacing"/>
      </w:pPr>
      <w:r w:rsidRPr="00544EB6">
        <w:rPr>
          <w:b/>
          <w:bCs/>
        </w:rPr>
        <w:t>CSV:</w:t>
      </w:r>
      <w:r>
        <w:rPr>
          <w:b/>
          <w:bCs/>
        </w:rPr>
        <w:t xml:space="preserve"> </w:t>
      </w:r>
      <w:r>
        <w:t>A Comma-Separated Values file is a comma delimited text file where each line is a data record.</w:t>
      </w:r>
    </w:p>
    <w:p w14:paraId="01A62AE7" w14:textId="5EC887C7" w:rsidR="00CB2ED8" w:rsidRDefault="00CB2ED8" w:rsidP="00544EB6">
      <w:pPr>
        <w:pStyle w:val="NoSpacing"/>
      </w:pPr>
    </w:p>
    <w:p w14:paraId="1EC1DADB" w14:textId="2B6C6D0A" w:rsidR="007271FD" w:rsidRDefault="00CB2ED8" w:rsidP="007271FD">
      <w:pPr>
        <w:pStyle w:val="NoSpacing"/>
      </w:pPr>
      <w:r>
        <w:rPr>
          <w:b/>
          <w:bCs/>
        </w:rPr>
        <w:t>GUI:</w:t>
      </w:r>
      <w:r>
        <w:t xml:space="preserve"> A graphical user interface, a menu that allows the user to control the system and its functions.</w:t>
      </w:r>
    </w:p>
    <w:p w14:paraId="799FE7D4" w14:textId="068DAFFF" w:rsidR="007271FD" w:rsidRDefault="007271FD" w:rsidP="007271FD">
      <w:pPr>
        <w:pStyle w:val="NoSpacing"/>
      </w:pPr>
    </w:p>
    <w:p w14:paraId="04A58668" w14:textId="1C9C2AC9" w:rsidR="007271FD" w:rsidRPr="007271FD" w:rsidRDefault="007271FD" w:rsidP="007271FD">
      <w:pPr>
        <w:pStyle w:val="NoSpacing"/>
      </w:pPr>
      <w:r>
        <w:rPr>
          <w:b/>
          <w:bCs/>
        </w:rPr>
        <w:t>CMD:</w:t>
      </w:r>
      <w:r>
        <w:t xml:space="preserve"> Command-line interpreter.</w:t>
      </w:r>
    </w:p>
    <w:p w14:paraId="51CA33EE" w14:textId="43B35A6E" w:rsidR="00AA5A13" w:rsidRDefault="00AA5A13" w:rsidP="00000A27">
      <w:pPr>
        <w:pStyle w:val="Heading2"/>
        <w:numPr>
          <w:ilvl w:val="0"/>
          <w:numId w:val="1"/>
        </w:numPr>
        <w:jc w:val="center"/>
        <w:rPr>
          <w:rFonts w:ascii="Arial" w:hAnsi="Arial" w:cs="Arial"/>
          <w:b/>
          <w:bCs/>
          <w:color w:val="auto"/>
          <w:sz w:val="36"/>
          <w:szCs w:val="36"/>
        </w:rPr>
      </w:pPr>
      <w:bookmarkStart w:id="6" w:name="_Toc97135415"/>
      <w:r>
        <w:rPr>
          <w:rFonts w:ascii="Arial" w:hAnsi="Arial" w:cs="Arial"/>
          <w:b/>
          <w:bCs/>
          <w:color w:val="auto"/>
          <w:sz w:val="36"/>
          <w:szCs w:val="36"/>
        </w:rPr>
        <w:lastRenderedPageBreak/>
        <w:t>System Capabilities</w:t>
      </w:r>
      <w:bookmarkEnd w:id="6"/>
    </w:p>
    <w:p w14:paraId="7665A44B" w14:textId="77777777" w:rsidR="00AA5A13" w:rsidRPr="00AA5A13" w:rsidRDefault="00AA5A13" w:rsidP="00AA5A13"/>
    <w:p w14:paraId="6A0F3561" w14:textId="1493A28F" w:rsidR="00AA5A13" w:rsidRDefault="00AA5A13" w:rsidP="00000A27">
      <w:pPr>
        <w:pStyle w:val="Heading3"/>
        <w:numPr>
          <w:ilvl w:val="1"/>
          <w:numId w:val="7"/>
        </w:numPr>
        <w:rPr>
          <w:rFonts w:ascii="Arial" w:hAnsi="Arial" w:cs="Arial"/>
          <w:b/>
          <w:bCs/>
          <w:color w:val="auto"/>
          <w:sz w:val="32"/>
          <w:szCs w:val="32"/>
        </w:rPr>
      </w:pPr>
      <w:bookmarkStart w:id="7" w:name="_Toc97135416"/>
      <w:r>
        <w:rPr>
          <w:rFonts w:ascii="Arial" w:hAnsi="Arial" w:cs="Arial"/>
          <w:b/>
          <w:bCs/>
          <w:color w:val="auto"/>
          <w:sz w:val="32"/>
          <w:szCs w:val="32"/>
        </w:rPr>
        <w:t>Purpose</w:t>
      </w:r>
      <w:bookmarkEnd w:id="7"/>
    </w:p>
    <w:p w14:paraId="757B9F49" w14:textId="727478D4" w:rsidR="00572651" w:rsidRDefault="00572651" w:rsidP="00572651">
      <w:pPr>
        <w:pStyle w:val="NoSpacing"/>
      </w:pPr>
    </w:p>
    <w:p w14:paraId="794C56EC" w14:textId="360A8584" w:rsidR="00572651" w:rsidRDefault="00572651" w:rsidP="00572651">
      <w:pPr>
        <w:pStyle w:val="NoSpacing"/>
      </w:pPr>
      <w:r>
        <w:t xml:space="preserve">This system is designed to </w:t>
      </w:r>
      <w:r w:rsidR="00CB2ED8">
        <w:t>quickly</w:t>
      </w:r>
      <w:r>
        <w:t xml:space="preserve"> and </w:t>
      </w:r>
      <w:r w:rsidR="00CB2ED8">
        <w:t>easily</w:t>
      </w:r>
      <w:r>
        <w:t xml:space="preserve"> take the attendance of a class/lecture by using face recognition to recognize students and mark their attendance as present. The system also tracks the student’s mask compliance (i.e. are they wearing a face mask).</w:t>
      </w:r>
    </w:p>
    <w:p w14:paraId="4EDCB2CB" w14:textId="77777777" w:rsidR="00572651" w:rsidRPr="00572651" w:rsidRDefault="00572651" w:rsidP="00572651">
      <w:pPr>
        <w:pStyle w:val="NoSpacing"/>
      </w:pPr>
    </w:p>
    <w:p w14:paraId="61A37431" w14:textId="694F5BFC" w:rsidR="00AA5A13" w:rsidRDefault="00AA5A13" w:rsidP="00000A27">
      <w:pPr>
        <w:pStyle w:val="Heading3"/>
        <w:numPr>
          <w:ilvl w:val="1"/>
          <w:numId w:val="7"/>
        </w:numPr>
        <w:rPr>
          <w:rFonts w:ascii="Arial" w:hAnsi="Arial" w:cs="Arial"/>
          <w:b/>
          <w:bCs/>
          <w:color w:val="auto"/>
          <w:sz w:val="32"/>
          <w:szCs w:val="32"/>
        </w:rPr>
      </w:pPr>
      <w:bookmarkStart w:id="8" w:name="_Toc97135417"/>
      <w:r>
        <w:rPr>
          <w:rFonts w:ascii="Arial" w:hAnsi="Arial" w:cs="Arial"/>
          <w:b/>
          <w:bCs/>
          <w:color w:val="auto"/>
          <w:sz w:val="32"/>
          <w:szCs w:val="32"/>
        </w:rPr>
        <w:t>General Description</w:t>
      </w:r>
      <w:bookmarkEnd w:id="8"/>
    </w:p>
    <w:p w14:paraId="3BC982A2" w14:textId="37A179F1" w:rsidR="00CB2ED8" w:rsidRDefault="00CB2ED8" w:rsidP="00CB2ED8">
      <w:pPr>
        <w:pStyle w:val="NoSpacing"/>
      </w:pPr>
    </w:p>
    <w:p w14:paraId="48CFD862" w14:textId="186BB9CE" w:rsidR="00CB2ED8" w:rsidRDefault="00CB2ED8" w:rsidP="00CB2ED8">
      <w:pPr>
        <w:pStyle w:val="NoSpacing"/>
      </w:pPr>
      <w:r>
        <w:t>The system is controlled by using our GUI to select the different functions available to the user.</w:t>
      </w:r>
      <w:r w:rsidR="00553DBB">
        <w:t xml:space="preserve"> Seen here:</w:t>
      </w:r>
    </w:p>
    <w:p w14:paraId="3751189A" w14:textId="3D299932" w:rsidR="00553DBB" w:rsidRDefault="00553DBB" w:rsidP="00CB2ED8">
      <w:pPr>
        <w:pStyle w:val="NoSpacing"/>
      </w:pPr>
    </w:p>
    <w:p w14:paraId="7FE6F76A" w14:textId="77C3E56E" w:rsidR="00553DBB" w:rsidRDefault="00553DBB" w:rsidP="00CB2ED8">
      <w:pPr>
        <w:pStyle w:val="NoSpacing"/>
      </w:pPr>
      <w:r>
        <w:rPr>
          <w:noProof/>
        </w:rPr>
        <w:drawing>
          <wp:inline distT="0" distB="0" distL="0" distR="0" wp14:anchorId="6C956B18" wp14:editId="4D329285">
            <wp:extent cx="5943600" cy="410591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5943600" cy="4105910"/>
                    </a:xfrm>
                    <a:prstGeom prst="rect">
                      <a:avLst/>
                    </a:prstGeom>
                  </pic:spPr>
                </pic:pic>
              </a:graphicData>
            </a:graphic>
          </wp:inline>
        </w:drawing>
      </w:r>
    </w:p>
    <w:p w14:paraId="3145A5BF" w14:textId="7CEF4A74" w:rsidR="00553DBB" w:rsidRDefault="00553DBB" w:rsidP="00CB2ED8">
      <w:pPr>
        <w:pStyle w:val="NoSpacing"/>
      </w:pPr>
    </w:p>
    <w:p w14:paraId="7152E5F0" w14:textId="76796943" w:rsidR="007271FD" w:rsidRDefault="007271FD" w:rsidP="00CB2ED8">
      <w:pPr>
        <w:pStyle w:val="NoSpacing"/>
      </w:pPr>
      <w:r>
        <w:t xml:space="preserve">To begin the system operation, we simply run the command “python gui.py” from a CMD terminal. </w:t>
      </w:r>
    </w:p>
    <w:p w14:paraId="2AC81FA9" w14:textId="5A7354A9" w:rsidR="007271FD" w:rsidRDefault="007271FD" w:rsidP="00CB2ED8">
      <w:pPr>
        <w:pStyle w:val="NoSpacing"/>
      </w:pPr>
    </w:p>
    <w:p w14:paraId="1583AF10" w14:textId="32BDD306" w:rsidR="007271FD" w:rsidRDefault="007271FD" w:rsidP="00CB2ED8">
      <w:pPr>
        <w:pStyle w:val="NoSpacing"/>
      </w:pPr>
      <w:r>
        <w:rPr>
          <w:noProof/>
        </w:rPr>
        <w:drawing>
          <wp:inline distT="0" distB="0" distL="0" distR="0" wp14:anchorId="37555556" wp14:editId="5FB79B02">
            <wp:extent cx="1514475" cy="257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14475" cy="257175"/>
                    </a:xfrm>
                    <a:prstGeom prst="rect">
                      <a:avLst/>
                    </a:prstGeom>
                  </pic:spPr>
                </pic:pic>
              </a:graphicData>
            </a:graphic>
          </wp:inline>
        </w:drawing>
      </w:r>
    </w:p>
    <w:p w14:paraId="464F31C0" w14:textId="77777777" w:rsidR="007271FD" w:rsidRDefault="007271FD" w:rsidP="00CB2ED8">
      <w:pPr>
        <w:pStyle w:val="NoSpacing"/>
      </w:pPr>
    </w:p>
    <w:p w14:paraId="03083D27" w14:textId="3E79C4A8" w:rsidR="00553DBB" w:rsidRDefault="00553DBB" w:rsidP="00CB2ED8">
      <w:pPr>
        <w:pStyle w:val="NoSpacing"/>
      </w:pPr>
      <w:r>
        <w:t xml:space="preserve">We can </w:t>
      </w:r>
      <w:r w:rsidR="007271FD">
        <w:t xml:space="preserve">also </w:t>
      </w:r>
      <w:r>
        <w:t>see</w:t>
      </w:r>
      <w:r w:rsidR="007271FD">
        <w:t xml:space="preserve"> above</w:t>
      </w:r>
      <w:r>
        <w:t xml:space="preserve"> our 3 main functions: Generate New Dataset, Extract Features and Attendance</w:t>
      </w:r>
      <w:r w:rsidR="007271FD">
        <w:t>. We can use these buttons to begin running one of these functions.</w:t>
      </w:r>
    </w:p>
    <w:p w14:paraId="3E1936D8" w14:textId="77777777" w:rsidR="007271FD" w:rsidRPr="00AA5A13" w:rsidRDefault="007271FD" w:rsidP="00CB2ED8">
      <w:pPr>
        <w:pStyle w:val="NoSpacing"/>
      </w:pPr>
    </w:p>
    <w:p w14:paraId="2AA2EA37" w14:textId="1FC7D127" w:rsidR="00AA5A13" w:rsidRDefault="00AA5A13" w:rsidP="00000A27">
      <w:pPr>
        <w:pStyle w:val="Heading2"/>
        <w:numPr>
          <w:ilvl w:val="0"/>
          <w:numId w:val="1"/>
        </w:numPr>
        <w:jc w:val="center"/>
        <w:rPr>
          <w:rFonts w:ascii="Arial" w:hAnsi="Arial" w:cs="Arial"/>
          <w:b/>
          <w:bCs/>
          <w:color w:val="auto"/>
          <w:sz w:val="36"/>
          <w:szCs w:val="36"/>
        </w:rPr>
      </w:pPr>
      <w:bookmarkStart w:id="9" w:name="_Toc97135418"/>
      <w:r>
        <w:rPr>
          <w:rFonts w:ascii="Arial" w:hAnsi="Arial" w:cs="Arial"/>
          <w:b/>
          <w:bCs/>
          <w:color w:val="auto"/>
          <w:sz w:val="36"/>
          <w:szCs w:val="36"/>
        </w:rPr>
        <w:t>System Functions</w:t>
      </w:r>
      <w:bookmarkEnd w:id="9"/>
    </w:p>
    <w:p w14:paraId="764213BF" w14:textId="77777777" w:rsidR="00BE05B9" w:rsidRDefault="00BE05B9" w:rsidP="00BE05B9">
      <w:pPr>
        <w:pStyle w:val="Heading3"/>
        <w:rPr>
          <w:rFonts w:ascii="Arial" w:hAnsi="Arial" w:cs="Arial"/>
          <w:b/>
          <w:bCs/>
          <w:color w:val="auto"/>
          <w:sz w:val="32"/>
          <w:szCs w:val="32"/>
        </w:rPr>
      </w:pPr>
    </w:p>
    <w:p w14:paraId="2283368E" w14:textId="4026F8DD" w:rsidR="00BE05B9" w:rsidRPr="00BE05B9" w:rsidRDefault="00BE05B9" w:rsidP="00BE05B9">
      <w:pPr>
        <w:pStyle w:val="Heading3"/>
        <w:rPr>
          <w:rFonts w:ascii="Arial" w:hAnsi="Arial" w:cs="Arial"/>
          <w:b/>
          <w:bCs/>
          <w:color w:val="auto"/>
          <w:sz w:val="32"/>
          <w:szCs w:val="32"/>
        </w:rPr>
      </w:pPr>
      <w:bookmarkStart w:id="10" w:name="_Toc97135419"/>
      <w:r>
        <w:rPr>
          <w:rFonts w:ascii="Arial" w:hAnsi="Arial" w:cs="Arial"/>
          <w:b/>
          <w:bCs/>
          <w:color w:val="auto"/>
          <w:sz w:val="32"/>
          <w:szCs w:val="32"/>
        </w:rPr>
        <w:t>3.1 Generate New Dataset</w:t>
      </w:r>
      <w:bookmarkEnd w:id="10"/>
    </w:p>
    <w:p w14:paraId="22BCBA20" w14:textId="77777777" w:rsidR="00BE05B9" w:rsidRPr="00BE05B9" w:rsidRDefault="00BE05B9" w:rsidP="00BE05B9"/>
    <w:p w14:paraId="11C56B79" w14:textId="0F04680C" w:rsidR="00D36E41" w:rsidRDefault="00D36E41" w:rsidP="00BE05B9">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3.1</w:t>
      </w:r>
      <w:r>
        <w:rPr>
          <w:rFonts w:ascii="Arial" w:hAnsi="Arial" w:cs="Arial"/>
          <w:b/>
          <w:bCs/>
          <w:i w:val="0"/>
          <w:iCs w:val="0"/>
          <w:color w:val="auto"/>
          <w:sz w:val="28"/>
          <w:szCs w:val="28"/>
        </w:rPr>
        <w:t>.1 Function Description</w:t>
      </w:r>
    </w:p>
    <w:p w14:paraId="00CEFFB2" w14:textId="7F8F230B" w:rsidR="00BE05B9" w:rsidRDefault="00BE05B9" w:rsidP="00BE05B9">
      <w:pPr>
        <w:pStyle w:val="NoSpacing"/>
      </w:pPr>
    </w:p>
    <w:p w14:paraId="19B995DB" w14:textId="07F734CA" w:rsidR="00BE05B9" w:rsidRDefault="00BE05B9" w:rsidP="00BE05B9">
      <w:pPr>
        <w:pStyle w:val="NoSpacing"/>
      </w:pPr>
      <w:r>
        <w:rPr>
          <w:b/>
          <w:bCs/>
        </w:rPr>
        <w:t xml:space="preserve">Purpose and Scope: </w:t>
      </w:r>
      <w:r>
        <w:t xml:space="preserve">This function focuses in on a user’s face and captures a set of images. These images are stored in a subfolder of the “dataset” folder and should be named after the person </w:t>
      </w:r>
      <w:r w:rsidR="00DA37FC">
        <w:t>whose</w:t>
      </w:r>
      <w:r>
        <w:t xml:space="preserve"> images are stored within it. </w:t>
      </w:r>
    </w:p>
    <w:p w14:paraId="702AD3E0" w14:textId="360F25FF" w:rsidR="00BE05B9" w:rsidRDefault="00BE05B9" w:rsidP="00BE05B9">
      <w:pPr>
        <w:pStyle w:val="NoSpacing"/>
        <w:ind w:left="720"/>
      </w:pPr>
    </w:p>
    <w:p w14:paraId="2BA79B13" w14:textId="07FF6C7F" w:rsidR="00BE05B9" w:rsidRDefault="00BE05B9" w:rsidP="00BE05B9">
      <w:pPr>
        <w:pStyle w:val="NoSpacing"/>
      </w:pPr>
      <w:r>
        <w:t>This function is used when adding a new student to the class. The system requires these images to recognize the student at a later date when it is asked to take attendance.</w:t>
      </w:r>
    </w:p>
    <w:p w14:paraId="6CF1F776" w14:textId="19AF53F8" w:rsidR="00BE05B9" w:rsidRDefault="00BE05B9" w:rsidP="00BE05B9">
      <w:pPr>
        <w:pStyle w:val="NoSpacing"/>
      </w:pPr>
    </w:p>
    <w:p w14:paraId="76350C5C" w14:textId="39F4BDD2" w:rsidR="00BE05B9" w:rsidRDefault="00BE05B9" w:rsidP="00BE05B9">
      <w:pPr>
        <w:pStyle w:val="NoSpacing"/>
      </w:pPr>
      <w:r>
        <w:rPr>
          <w:b/>
          <w:bCs/>
        </w:rPr>
        <w:t xml:space="preserve">Initialization &amp; Operation: </w:t>
      </w:r>
      <w:r>
        <w:t>To initialize the function, the user must input both a first and last name, used in the naming of the subfolder that will be created. As seen in the example below:</w:t>
      </w:r>
    </w:p>
    <w:p w14:paraId="20BACABC" w14:textId="390057F4" w:rsidR="00BE05B9" w:rsidRDefault="00BE05B9" w:rsidP="00BE05B9">
      <w:pPr>
        <w:pStyle w:val="NoSpacing"/>
      </w:pPr>
    </w:p>
    <w:p w14:paraId="5D3AF452" w14:textId="725A2493" w:rsidR="00BE05B9" w:rsidRDefault="00BE05B9" w:rsidP="00BE05B9">
      <w:pPr>
        <w:pStyle w:val="NoSpacing"/>
      </w:pPr>
      <w:r>
        <w:rPr>
          <w:noProof/>
        </w:rPr>
        <w:drawing>
          <wp:inline distT="0" distB="0" distL="0" distR="0" wp14:anchorId="2F8263C6" wp14:editId="7E90C8DD">
            <wp:extent cx="5943600" cy="412051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5943600" cy="4120515"/>
                    </a:xfrm>
                    <a:prstGeom prst="rect">
                      <a:avLst/>
                    </a:prstGeom>
                  </pic:spPr>
                </pic:pic>
              </a:graphicData>
            </a:graphic>
          </wp:inline>
        </w:drawing>
      </w:r>
    </w:p>
    <w:p w14:paraId="073A1A56" w14:textId="46AA8860" w:rsidR="00BE05B9" w:rsidRDefault="00BE05B9" w:rsidP="00BE05B9">
      <w:pPr>
        <w:pStyle w:val="NoSpacing"/>
      </w:pPr>
    </w:p>
    <w:p w14:paraId="173E94D5" w14:textId="6AD6E12A" w:rsidR="00BE05B9" w:rsidRDefault="00233FEA" w:rsidP="00BE05B9">
      <w:pPr>
        <w:pStyle w:val="NoSpacing"/>
      </w:pPr>
      <w:r>
        <w:t xml:space="preserve">Once these are inputted, simply click the Generate New Dataset button and a new window will </w:t>
      </w:r>
      <w:r w:rsidR="00253B5E">
        <w:t>open confirming that you wish to generate this dataset.</w:t>
      </w:r>
    </w:p>
    <w:p w14:paraId="5089059D" w14:textId="123EFE9B" w:rsidR="00253B5E" w:rsidRDefault="00253B5E" w:rsidP="00BE05B9">
      <w:pPr>
        <w:pStyle w:val="NoSpacing"/>
      </w:pPr>
      <w:r>
        <w:rPr>
          <w:noProof/>
        </w:rPr>
        <w:lastRenderedPageBreak/>
        <w:drawing>
          <wp:inline distT="0" distB="0" distL="0" distR="0" wp14:anchorId="7215CAC0" wp14:editId="52C2B24C">
            <wp:extent cx="5943600" cy="4182745"/>
            <wp:effectExtent l="0" t="0" r="0" b="825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5943600" cy="4182745"/>
                    </a:xfrm>
                    <a:prstGeom prst="rect">
                      <a:avLst/>
                    </a:prstGeom>
                  </pic:spPr>
                </pic:pic>
              </a:graphicData>
            </a:graphic>
          </wp:inline>
        </w:drawing>
      </w:r>
    </w:p>
    <w:p w14:paraId="15BA307E" w14:textId="5A29708F" w:rsidR="00253B5E" w:rsidRDefault="00253B5E" w:rsidP="00BE05B9">
      <w:pPr>
        <w:pStyle w:val="NoSpacing"/>
      </w:pPr>
    </w:p>
    <w:p w14:paraId="02D00235" w14:textId="6B1AC183" w:rsidR="00253B5E" w:rsidRDefault="00253B5E" w:rsidP="00BE05B9">
      <w:pPr>
        <w:pStyle w:val="NoSpacing"/>
      </w:pPr>
      <w:r>
        <w:t>Following this, a window will appear in order to capture the images.</w:t>
      </w:r>
    </w:p>
    <w:p w14:paraId="685D0BFC" w14:textId="35AD1649" w:rsidR="00233FEA" w:rsidRDefault="00233FEA" w:rsidP="00BE05B9">
      <w:pPr>
        <w:pStyle w:val="NoSpacing"/>
      </w:pPr>
    </w:p>
    <w:p w14:paraId="4C3CB913" w14:textId="66BCFC8F" w:rsidR="00233FEA" w:rsidRDefault="00C20B13" w:rsidP="00BE05B9">
      <w:pPr>
        <w:pStyle w:val="NoSpacing"/>
      </w:pPr>
      <w:r>
        <w:rPr>
          <w:b/>
          <w:bCs/>
        </w:rPr>
        <w:t xml:space="preserve">Expected Results: </w:t>
      </w:r>
      <w:r w:rsidR="00233FEA">
        <w:t>We expect our results to be a new subfolder within the “dataset” parent folder with the same naming as the first and last names that were inputted. Inside the new folder we expect to see at least 30 images</w:t>
      </w:r>
      <w:r>
        <w:t xml:space="preserve"> of the student.</w:t>
      </w:r>
    </w:p>
    <w:p w14:paraId="1B44D607" w14:textId="77777777" w:rsidR="00C20B13" w:rsidRPr="007271FD" w:rsidRDefault="00C20B13" w:rsidP="00BE05B9">
      <w:pPr>
        <w:pStyle w:val="NoSpacing"/>
      </w:pPr>
    </w:p>
    <w:p w14:paraId="11C979AE" w14:textId="1B73AB74" w:rsidR="00D36E41" w:rsidRDefault="00D36E41" w:rsidP="00000A27">
      <w:pPr>
        <w:pStyle w:val="Heading4"/>
        <w:numPr>
          <w:ilvl w:val="2"/>
          <w:numId w:val="8"/>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3F85342B" w14:textId="5752D18B" w:rsidR="00233FEA" w:rsidRDefault="00233FEA" w:rsidP="00233FEA">
      <w:pPr>
        <w:pStyle w:val="NoSpacing"/>
      </w:pPr>
    </w:p>
    <w:p w14:paraId="1F3DA959" w14:textId="28901B2F" w:rsidR="00233FEA" w:rsidRDefault="00C20B13" w:rsidP="00233FEA">
      <w:pPr>
        <w:pStyle w:val="NoSpacing"/>
      </w:pPr>
      <w:r>
        <w:t>After running, we should see a new folder inside the parent “dataset” folder with the name we inputted. We see an example of this below:</w:t>
      </w:r>
    </w:p>
    <w:p w14:paraId="3B6FA78E" w14:textId="457BB605" w:rsidR="00C20B13" w:rsidRDefault="00C20B13" w:rsidP="00233FEA">
      <w:pPr>
        <w:pStyle w:val="NoSpacing"/>
      </w:pPr>
    </w:p>
    <w:p w14:paraId="3602C9F0" w14:textId="028CE652" w:rsidR="00C20B13" w:rsidRDefault="00C20B13" w:rsidP="00233FEA">
      <w:pPr>
        <w:pStyle w:val="NoSpacing"/>
      </w:pPr>
      <w:r>
        <w:t>Before running Generate New Dataset:</w:t>
      </w:r>
    </w:p>
    <w:p w14:paraId="7BC87E38" w14:textId="758467B4" w:rsidR="00C20B13" w:rsidRDefault="00C20B13" w:rsidP="00233FEA">
      <w:pPr>
        <w:pStyle w:val="NoSpacing"/>
      </w:pPr>
    </w:p>
    <w:p w14:paraId="738B60D8" w14:textId="1A6CD335" w:rsidR="00C20B13" w:rsidRDefault="00C20B13" w:rsidP="00233FEA">
      <w:pPr>
        <w:pStyle w:val="NoSpacing"/>
      </w:pPr>
      <w:r>
        <w:rPr>
          <w:noProof/>
        </w:rPr>
        <w:drawing>
          <wp:inline distT="0" distB="0" distL="0" distR="0" wp14:anchorId="5BEF55D8" wp14:editId="07BD2526">
            <wp:extent cx="5229225" cy="1352550"/>
            <wp:effectExtent l="0" t="0" r="952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229225" cy="1352550"/>
                    </a:xfrm>
                    <a:prstGeom prst="rect">
                      <a:avLst/>
                    </a:prstGeom>
                  </pic:spPr>
                </pic:pic>
              </a:graphicData>
            </a:graphic>
          </wp:inline>
        </w:drawing>
      </w:r>
    </w:p>
    <w:p w14:paraId="2CF48E4F" w14:textId="77777777" w:rsidR="00C20B13" w:rsidRDefault="00C20B13" w:rsidP="00233FEA">
      <w:pPr>
        <w:pStyle w:val="NoSpacing"/>
      </w:pPr>
    </w:p>
    <w:p w14:paraId="14D4F2AE" w14:textId="65CE47ED" w:rsidR="00C20B13" w:rsidRDefault="00C20B13" w:rsidP="00233FEA">
      <w:pPr>
        <w:pStyle w:val="NoSpacing"/>
      </w:pPr>
      <w:r>
        <w:t>After running Generate New Dataset:</w:t>
      </w:r>
    </w:p>
    <w:p w14:paraId="35AA4350" w14:textId="5FE52356" w:rsidR="00C20B13" w:rsidRDefault="00C20B13" w:rsidP="00233FEA">
      <w:pPr>
        <w:pStyle w:val="NoSpacing"/>
      </w:pPr>
    </w:p>
    <w:p w14:paraId="74897AD2" w14:textId="1988BC75" w:rsidR="00C20B13" w:rsidRDefault="00C20B13" w:rsidP="00233FEA">
      <w:pPr>
        <w:pStyle w:val="NoSpacing"/>
      </w:pPr>
      <w:r>
        <w:rPr>
          <w:noProof/>
        </w:rPr>
        <w:drawing>
          <wp:inline distT="0" distB="0" distL="0" distR="0" wp14:anchorId="59B92100" wp14:editId="2E33EFF1">
            <wp:extent cx="4705350" cy="15430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4705350" cy="1543050"/>
                    </a:xfrm>
                    <a:prstGeom prst="rect">
                      <a:avLst/>
                    </a:prstGeom>
                  </pic:spPr>
                </pic:pic>
              </a:graphicData>
            </a:graphic>
          </wp:inline>
        </w:drawing>
      </w:r>
    </w:p>
    <w:p w14:paraId="2DB2880E" w14:textId="4F4C26FC" w:rsidR="00C20B13" w:rsidRDefault="00C20B13" w:rsidP="00233FEA">
      <w:pPr>
        <w:pStyle w:val="NoSpacing"/>
      </w:pPr>
    </w:p>
    <w:p w14:paraId="37806F48" w14:textId="6685DE32" w:rsidR="00C20B13" w:rsidRPr="00233FEA" w:rsidRDefault="00C20B13" w:rsidP="00233FEA">
      <w:pPr>
        <w:pStyle w:val="NoSpacing"/>
      </w:pPr>
      <w:r>
        <w:t>Inside each of these folders is a set of images of the student for which the folder is named.</w:t>
      </w:r>
    </w:p>
    <w:p w14:paraId="35C6151E" w14:textId="77777777" w:rsidR="00000A27" w:rsidRDefault="00000A27" w:rsidP="00000A27">
      <w:pPr>
        <w:pStyle w:val="Heading3"/>
        <w:rPr>
          <w:rFonts w:ascii="Arial" w:hAnsi="Arial" w:cs="Arial"/>
          <w:b/>
          <w:bCs/>
          <w:color w:val="auto"/>
          <w:sz w:val="32"/>
          <w:szCs w:val="32"/>
        </w:rPr>
      </w:pPr>
    </w:p>
    <w:p w14:paraId="7BC6F445" w14:textId="4E21A624" w:rsidR="00D36E41" w:rsidRDefault="00000A27" w:rsidP="00000A27">
      <w:pPr>
        <w:pStyle w:val="Heading3"/>
        <w:rPr>
          <w:rFonts w:ascii="Arial" w:hAnsi="Arial" w:cs="Arial"/>
          <w:b/>
          <w:bCs/>
          <w:color w:val="auto"/>
          <w:sz w:val="32"/>
          <w:szCs w:val="32"/>
        </w:rPr>
      </w:pPr>
      <w:bookmarkStart w:id="11" w:name="_Toc97135420"/>
      <w:r>
        <w:rPr>
          <w:rFonts w:ascii="Arial" w:hAnsi="Arial" w:cs="Arial"/>
          <w:b/>
          <w:bCs/>
          <w:color w:val="auto"/>
          <w:sz w:val="32"/>
          <w:szCs w:val="32"/>
        </w:rPr>
        <w:t xml:space="preserve">3.2 </w:t>
      </w:r>
      <w:r w:rsidR="00AA5A13">
        <w:rPr>
          <w:rFonts w:ascii="Arial" w:hAnsi="Arial" w:cs="Arial"/>
          <w:b/>
          <w:bCs/>
          <w:color w:val="auto"/>
          <w:sz w:val="32"/>
          <w:szCs w:val="32"/>
        </w:rPr>
        <w:t>Feature Extraction</w:t>
      </w:r>
      <w:bookmarkEnd w:id="11"/>
    </w:p>
    <w:p w14:paraId="3458B6CB" w14:textId="77777777" w:rsidR="00D36E41" w:rsidRPr="00D36E41" w:rsidRDefault="00D36E41" w:rsidP="00D36E41"/>
    <w:p w14:paraId="71193188" w14:textId="1D698CB4" w:rsidR="00D36E41" w:rsidRDefault="00D36E41" w:rsidP="00000A27">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w:t>
      </w:r>
      <w:r>
        <w:rPr>
          <w:rFonts w:ascii="Arial" w:hAnsi="Arial" w:cs="Arial"/>
          <w:b/>
          <w:bCs/>
          <w:i w:val="0"/>
          <w:iCs w:val="0"/>
          <w:color w:val="auto"/>
          <w:sz w:val="28"/>
          <w:szCs w:val="28"/>
        </w:rPr>
        <w:t>2.1 Function Description</w:t>
      </w:r>
    </w:p>
    <w:p w14:paraId="754784D1" w14:textId="18705553" w:rsidR="00F75E7D" w:rsidRDefault="00F75E7D" w:rsidP="00F75E7D">
      <w:pPr>
        <w:pStyle w:val="NoSpacing"/>
      </w:pPr>
    </w:p>
    <w:p w14:paraId="558EA4DB" w14:textId="77777777" w:rsidR="00B74D32" w:rsidRDefault="00F75E7D" w:rsidP="00F75E7D">
      <w:pPr>
        <w:pStyle w:val="NoSpacing"/>
      </w:pPr>
      <w:r>
        <w:rPr>
          <w:b/>
          <w:bCs/>
        </w:rPr>
        <w:t xml:space="preserve">Purpose and Scope: </w:t>
      </w:r>
      <w:r w:rsidR="00B74D32">
        <w:t xml:space="preserve">The Feature Extraction function only ever needs to be run after first installation and whenever a student’s subfolder is added or deleted from the datasets folder. </w:t>
      </w:r>
    </w:p>
    <w:p w14:paraId="1D979628" w14:textId="77777777" w:rsidR="00B74D32" w:rsidRDefault="00B74D32" w:rsidP="00F75E7D">
      <w:pPr>
        <w:pStyle w:val="NoSpacing"/>
      </w:pPr>
    </w:p>
    <w:p w14:paraId="2886115E" w14:textId="5C575653" w:rsidR="00F75E7D" w:rsidRPr="00F75E7D" w:rsidRDefault="00F75E7D" w:rsidP="00F75E7D">
      <w:pPr>
        <w:pStyle w:val="NoSpacing"/>
      </w:pPr>
      <w:r>
        <w:t>This function is run on the images we have created using the Generate New Dataset function. It is used to create a model of face embeddings for each person that we can use for the facial recognition during attendance taking.</w:t>
      </w:r>
    </w:p>
    <w:p w14:paraId="1C9EF02B" w14:textId="4F969826" w:rsidR="00F75E7D" w:rsidRDefault="00F75E7D" w:rsidP="00F75E7D">
      <w:pPr>
        <w:pStyle w:val="NoSpacing"/>
      </w:pPr>
    </w:p>
    <w:p w14:paraId="5F57BF12" w14:textId="7CA54338" w:rsidR="00F75E7D" w:rsidRDefault="00F75E7D" w:rsidP="00F75E7D">
      <w:pPr>
        <w:pStyle w:val="NoSpacing"/>
      </w:pPr>
      <w:r>
        <w:t>It extracts the face component features (e.g. eyes, nose, mouth) from the images of the students’ faces creating a set of embeddings / dimensional vectors for each face.</w:t>
      </w:r>
    </w:p>
    <w:p w14:paraId="6B10A630" w14:textId="78C48089" w:rsidR="00F75E7D" w:rsidRDefault="00F75E7D" w:rsidP="00F75E7D">
      <w:pPr>
        <w:pStyle w:val="NoSpacing"/>
      </w:pPr>
    </w:p>
    <w:p w14:paraId="0DCBB9CD" w14:textId="580D7516" w:rsidR="00B21AB4" w:rsidRDefault="00B74D32" w:rsidP="00F75E7D">
      <w:pPr>
        <w:pStyle w:val="NoSpacing"/>
      </w:pPr>
      <w:r>
        <w:rPr>
          <w:b/>
          <w:bCs/>
        </w:rPr>
        <w:t xml:space="preserve">Initialization &amp; Operation: </w:t>
      </w:r>
      <w:r>
        <w:t>To begin running the feature extraction program, click the “Extract Features” button on the menu</w:t>
      </w:r>
      <w:r w:rsidR="00B21AB4">
        <w:t xml:space="preserve"> and a confirmation box will appear.</w:t>
      </w:r>
    </w:p>
    <w:p w14:paraId="2E76A68E" w14:textId="0C60F9D5" w:rsidR="00B21AB4" w:rsidRDefault="00B21AB4" w:rsidP="00F75E7D">
      <w:pPr>
        <w:pStyle w:val="NoSpacing"/>
      </w:pPr>
      <w:r>
        <w:rPr>
          <w:noProof/>
        </w:rPr>
        <w:lastRenderedPageBreak/>
        <w:drawing>
          <wp:inline distT="0" distB="0" distL="0" distR="0" wp14:anchorId="7F5D11E7" wp14:editId="445E24C9">
            <wp:extent cx="5943600" cy="3791243"/>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6192" cy="3792896"/>
                    </a:xfrm>
                    <a:prstGeom prst="rect">
                      <a:avLst/>
                    </a:prstGeom>
                  </pic:spPr>
                </pic:pic>
              </a:graphicData>
            </a:graphic>
          </wp:inline>
        </w:drawing>
      </w:r>
    </w:p>
    <w:p w14:paraId="73F487B7" w14:textId="77777777" w:rsidR="00B21AB4" w:rsidRDefault="00B21AB4" w:rsidP="00F75E7D">
      <w:pPr>
        <w:pStyle w:val="NoSpacing"/>
      </w:pPr>
    </w:p>
    <w:p w14:paraId="3EBD939E" w14:textId="52EAB33B" w:rsidR="00B21AB4" w:rsidRDefault="00B74D32" w:rsidP="00F75E7D">
      <w:pPr>
        <w:pStyle w:val="NoSpacing"/>
      </w:pPr>
      <w:r>
        <w:t xml:space="preserve">This function does not require any user input before or during it’s operation. </w:t>
      </w:r>
      <w:r w:rsidR="00B21AB4">
        <w:t>Once the confirmation button is clicked i</w:t>
      </w:r>
      <w:r>
        <w:t>t takes the dataset as input automatically.</w:t>
      </w:r>
    </w:p>
    <w:p w14:paraId="49992243" w14:textId="77777777" w:rsidR="00B21AB4" w:rsidRDefault="00B21AB4" w:rsidP="00F75E7D">
      <w:pPr>
        <w:pStyle w:val="NoSpacing"/>
      </w:pPr>
    </w:p>
    <w:p w14:paraId="115ECDC8" w14:textId="31D81160" w:rsidR="00F93C62" w:rsidRDefault="00B74D32" w:rsidP="00F75E7D">
      <w:pPr>
        <w:pStyle w:val="NoSpacing"/>
      </w:pPr>
      <w:r>
        <w:rPr>
          <w:b/>
          <w:bCs/>
        </w:rPr>
        <w:t xml:space="preserve">Expected Results: </w:t>
      </w:r>
      <w:r>
        <w:t xml:space="preserve">After running the extract feature function, we </w:t>
      </w:r>
      <w:r w:rsidR="00F93C62">
        <w:t>expect to see a new file created called “face_enc”, which we can see below:</w:t>
      </w:r>
    </w:p>
    <w:p w14:paraId="49EEDCBF" w14:textId="270C4950" w:rsidR="00F93C62" w:rsidRDefault="00F93C62" w:rsidP="00F75E7D">
      <w:pPr>
        <w:pStyle w:val="NoSpacing"/>
      </w:pPr>
    </w:p>
    <w:p w14:paraId="1D653A09" w14:textId="3B548F9D" w:rsidR="00F93C62" w:rsidRDefault="00F93C62" w:rsidP="00F75E7D">
      <w:pPr>
        <w:pStyle w:val="NoSpacing"/>
      </w:pPr>
      <w:r>
        <w:t>This completes the functions operation and the user does not have to interact with the new file.</w:t>
      </w:r>
    </w:p>
    <w:p w14:paraId="3E40EF79" w14:textId="77777777" w:rsidR="00F93C62" w:rsidRPr="00B74D32" w:rsidRDefault="00F93C62" w:rsidP="00F75E7D">
      <w:pPr>
        <w:pStyle w:val="NoSpacing"/>
      </w:pPr>
    </w:p>
    <w:p w14:paraId="6E8E2551" w14:textId="5D6A4962" w:rsidR="00D36E41" w:rsidRPr="00D36E41" w:rsidRDefault="00000A27" w:rsidP="00000A27">
      <w:pPr>
        <w:pStyle w:val="Heading4"/>
        <w:rPr>
          <w:rFonts w:ascii="Arial" w:hAnsi="Arial" w:cs="Arial"/>
          <w:b/>
          <w:bCs/>
          <w:i w:val="0"/>
          <w:iCs w:val="0"/>
          <w:color w:val="auto"/>
          <w:sz w:val="28"/>
          <w:szCs w:val="28"/>
        </w:rPr>
      </w:pPr>
      <w:r>
        <w:rPr>
          <w:rFonts w:ascii="Arial" w:hAnsi="Arial" w:cs="Arial"/>
          <w:b/>
          <w:bCs/>
          <w:i w:val="0"/>
          <w:iCs w:val="0"/>
          <w:color w:val="auto"/>
          <w:sz w:val="28"/>
          <w:szCs w:val="28"/>
        </w:rPr>
        <w:t xml:space="preserve">3.2.2 </w:t>
      </w:r>
      <w:r w:rsidR="00D36E41">
        <w:rPr>
          <w:rFonts w:ascii="Arial" w:hAnsi="Arial" w:cs="Arial"/>
          <w:b/>
          <w:bCs/>
          <w:i w:val="0"/>
          <w:iCs w:val="0"/>
          <w:color w:val="auto"/>
          <w:sz w:val="28"/>
          <w:szCs w:val="28"/>
        </w:rPr>
        <w:t>Results</w:t>
      </w:r>
    </w:p>
    <w:p w14:paraId="137C9474" w14:textId="033A6733" w:rsidR="00F93C62" w:rsidRDefault="00F93C62" w:rsidP="00F93C62">
      <w:pPr>
        <w:pStyle w:val="NoSpacing"/>
      </w:pPr>
    </w:p>
    <w:p w14:paraId="7295C0C1" w14:textId="6529D0D4" w:rsidR="00F93C62" w:rsidRDefault="00F93C62" w:rsidP="00F93C62">
      <w:pPr>
        <w:pStyle w:val="NoSpacing"/>
      </w:pPr>
      <w:r>
        <w:t>Once the Feature Extraction function has completed it’s operations, we see a new file called “face_enc” is created in the same location as the “gui.py” file. We can see an example of this file below:</w:t>
      </w:r>
    </w:p>
    <w:p w14:paraId="103D4D0E" w14:textId="1AC1C51D" w:rsidR="00F93C62" w:rsidRDefault="00F93C62" w:rsidP="00F93C62">
      <w:pPr>
        <w:pStyle w:val="NoSpacing"/>
      </w:pPr>
    </w:p>
    <w:p w14:paraId="16B3B7C3" w14:textId="54E6AEBB" w:rsidR="00F93C62" w:rsidRDefault="00F93C62" w:rsidP="00F93C62">
      <w:pPr>
        <w:pStyle w:val="NoSpacing"/>
      </w:pPr>
      <w:r>
        <w:rPr>
          <w:noProof/>
        </w:rPr>
        <w:drawing>
          <wp:inline distT="0" distB="0" distL="0" distR="0" wp14:anchorId="1CCF7739" wp14:editId="31BDAEC6">
            <wp:extent cx="5943600" cy="148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8590"/>
                    </a:xfrm>
                    <a:prstGeom prst="rect">
                      <a:avLst/>
                    </a:prstGeom>
                  </pic:spPr>
                </pic:pic>
              </a:graphicData>
            </a:graphic>
          </wp:inline>
        </w:drawing>
      </w:r>
    </w:p>
    <w:p w14:paraId="30CA1CBE" w14:textId="5840FCAA" w:rsidR="00F93C62" w:rsidRDefault="00F93C62" w:rsidP="00F93C62">
      <w:pPr>
        <w:pStyle w:val="NoSpacing"/>
      </w:pPr>
    </w:p>
    <w:p w14:paraId="5029EA9C" w14:textId="2974CB38" w:rsidR="00F93C62" w:rsidRDefault="00F93C62" w:rsidP="00F93C62">
      <w:pPr>
        <w:pStyle w:val="NoSpacing"/>
      </w:pPr>
      <w:r>
        <w:t>The result of this function (face_enc file) is used during the course of running our Attendance function.</w:t>
      </w:r>
    </w:p>
    <w:p w14:paraId="00A4EB0E" w14:textId="77777777" w:rsidR="00F93C62" w:rsidRPr="00D36E41" w:rsidRDefault="00F93C62" w:rsidP="00F93C62">
      <w:pPr>
        <w:pStyle w:val="NoSpacing"/>
      </w:pPr>
    </w:p>
    <w:p w14:paraId="359A5C9B" w14:textId="16A82511" w:rsidR="00D36E41" w:rsidRPr="004D3AD8" w:rsidRDefault="00000A27" w:rsidP="004D3AD8">
      <w:pPr>
        <w:pStyle w:val="Heading3"/>
        <w:rPr>
          <w:rFonts w:ascii="Arial" w:hAnsi="Arial" w:cs="Arial"/>
          <w:b/>
          <w:bCs/>
          <w:color w:val="auto"/>
          <w:sz w:val="32"/>
          <w:szCs w:val="32"/>
        </w:rPr>
      </w:pPr>
      <w:bookmarkStart w:id="12" w:name="_Toc97135421"/>
      <w:r>
        <w:rPr>
          <w:rFonts w:ascii="Arial" w:hAnsi="Arial" w:cs="Arial"/>
          <w:b/>
          <w:bCs/>
          <w:color w:val="auto"/>
          <w:sz w:val="32"/>
          <w:szCs w:val="32"/>
        </w:rPr>
        <w:t xml:space="preserve">3.3 </w:t>
      </w:r>
      <w:r w:rsidR="00AA5A13">
        <w:rPr>
          <w:rFonts w:ascii="Arial" w:hAnsi="Arial" w:cs="Arial"/>
          <w:b/>
          <w:bCs/>
          <w:color w:val="auto"/>
          <w:sz w:val="32"/>
          <w:szCs w:val="32"/>
        </w:rPr>
        <w:t>Attendance</w:t>
      </w:r>
      <w:bookmarkEnd w:id="12"/>
    </w:p>
    <w:p w14:paraId="4BE13EB1" w14:textId="53566A84" w:rsidR="00D36E41" w:rsidRDefault="00D36E41" w:rsidP="004D3AD8">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Function Description</w:t>
      </w:r>
    </w:p>
    <w:p w14:paraId="35413B19" w14:textId="77777777" w:rsidR="004D3AD8" w:rsidRPr="004D3AD8" w:rsidRDefault="004D3AD8" w:rsidP="004D3AD8"/>
    <w:p w14:paraId="59DB2F78" w14:textId="6ADED524" w:rsidR="004D3AD8" w:rsidRDefault="004D3AD8" w:rsidP="004D3AD8">
      <w:r w:rsidRPr="004D3AD8">
        <w:rPr>
          <w:b/>
          <w:bCs/>
        </w:rPr>
        <w:lastRenderedPageBreak/>
        <w:t>Purpose and Scope</w:t>
      </w:r>
      <w:r>
        <w:rPr>
          <w:b/>
          <w:bCs/>
        </w:rPr>
        <w:t xml:space="preserve">: </w:t>
      </w:r>
      <w:r>
        <w:t>The attendance function is the main purpose function of the application and works based on the running of the two previous functions.</w:t>
      </w:r>
    </w:p>
    <w:p w14:paraId="01A3BA39" w14:textId="7BAD1E2A" w:rsidR="006F442E" w:rsidRDefault="006F442E" w:rsidP="004D3AD8">
      <w:r w:rsidRPr="006F442E">
        <w:rPr>
          <w:b/>
          <w:bCs/>
        </w:rPr>
        <w:t>Initialization &amp; Operation:</w:t>
      </w:r>
    </w:p>
    <w:p w14:paraId="502916A4" w14:textId="0AFA6B7B" w:rsidR="004D3AD8" w:rsidRPr="004D3AD8" w:rsidRDefault="006F442E" w:rsidP="004D3AD8">
      <w:r w:rsidRPr="006F442E">
        <w:rPr>
          <w:b/>
          <w:bCs/>
        </w:rPr>
        <w:t>Expected Results:</w:t>
      </w:r>
    </w:p>
    <w:p w14:paraId="1B2EF248" w14:textId="549B7664" w:rsidR="00D36E41" w:rsidRPr="00D36E41" w:rsidRDefault="00D36E41" w:rsidP="00000A27">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7E2AD2AD" w14:textId="77777777" w:rsidR="00D36E41" w:rsidRPr="00D36E41" w:rsidRDefault="00D36E41" w:rsidP="00D36E41"/>
    <w:p w14:paraId="7AAE2CA1" w14:textId="131655C1" w:rsidR="00AA5A13" w:rsidRPr="00AA5A13" w:rsidRDefault="00AA5A13" w:rsidP="00AA5A13"/>
    <w:p w14:paraId="3002C24C" w14:textId="45C9C077" w:rsidR="000655B8" w:rsidRPr="000655B8" w:rsidRDefault="00AA5A13" w:rsidP="00000A27">
      <w:pPr>
        <w:pStyle w:val="Heading2"/>
        <w:numPr>
          <w:ilvl w:val="0"/>
          <w:numId w:val="1"/>
        </w:numPr>
        <w:jc w:val="center"/>
        <w:rPr>
          <w:rFonts w:ascii="Arial" w:hAnsi="Arial" w:cs="Arial"/>
          <w:b/>
          <w:bCs/>
          <w:color w:val="auto"/>
          <w:sz w:val="36"/>
          <w:szCs w:val="36"/>
        </w:rPr>
      </w:pPr>
      <w:bookmarkStart w:id="13" w:name="_Toc97135422"/>
      <w:r>
        <w:rPr>
          <w:rFonts w:ascii="Arial" w:hAnsi="Arial" w:cs="Arial"/>
          <w:b/>
          <w:bCs/>
          <w:color w:val="auto"/>
          <w:sz w:val="36"/>
          <w:szCs w:val="36"/>
        </w:rPr>
        <w:t>Operating Instructions</w:t>
      </w:r>
      <w:bookmarkEnd w:id="13"/>
    </w:p>
    <w:p w14:paraId="6E188CAE" w14:textId="77777777" w:rsidR="00D36E41" w:rsidRPr="00D36E41" w:rsidRDefault="00D36E41" w:rsidP="00D36E41"/>
    <w:p w14:paraId="3F6E52EE" w14:textId="12CAF7E2" w:rsidR="00D36E41" w:rsidRDefault="00D36E41" w:rsidP="00000A27">
      <w:pPr>
        <w:pStyle w:val="Heading3"/>
        <w:numPr>
          <w:ilvl w:val="1"/>
          <w:numId w:val="9"/>
        </w:numPr>
        <w:rPr>
          <w:rFonts w:ascii="Arial" w:hAnsi="Arial" w:cs="Arial"/>
          <w:b/>
          <w:bCs/>
          <w:color w:val="auto"/>
          <w:sz w:val="32"/>
          <w:szCs w:val="32"/>
        </w:rPr>
      </w:pPr>
      <w:bookmarkStart w:id="14" w:name="_Toc97135423"/>
      <w:r>
        <w:rPr>
          <w:rFonts w:ascii="Arial" w:hAnsi="Arial" w:cs="Arial"/>
          <w:b/>
          <w:bCs/>
          <w:color w:val="auto"/>
          <w:sz w:val="32"/>
          <w:szCs w:val="32"/>
        </w:rPr>
        <w:t>Initiate Operation</w:t>
      </w:r>
      <w:bookmarkEnd w:id="14"/>
    </w:p>
    <w:p w14:paraId="0F945F2A" w14:textId="3FD00CC7" w:rsidR="000655B8" w:rsidRDefault="000655B8" w:rsidP="000655B8">
      <w:pPr>
        <w:pStyle w:val="NoSpacing"/>
      </w:pPr>
    </w:p>
    <w:p w14:paraId="2B87030A" w14:textId="52B63BC7" w:rsidR="000655B8" w:rsidRDefault="000655B8" w:rsidP="000655B8">
      <w:pPr>
        <w:pStyle w:val="NoSpacing"/>
      </w:pPr>
      <w:r>
        <w:t xml:space="preserve">To begin the system operation, execute the gui.py Python file from your command prompt. This will begin running our user interface menu, from which you can access all of our system functions. </w:t>
      </w:r>
    </w:p>
    <w:p w14:paraId="342018E3" w14:textId="77777777" w:rsidR="000655B8" w:rsidRPr="000655B8" w:rsidRDefault="000655B8" w:rsidP="000655B8">
      <w:pPr>
        <w:pStyle w:val="NoSpacing"/>
      </w:pPr>
    </w:p>
    <w:p w14:paraId="3908ABEF" w14:textId="6A038DC7" w:rsidR="000655B8" w:rsidRPr="000655B8" w:rsidRDefault="00D36E41" w:rsidP="00000A27">
      <w:pPr>
        <w:pStyle w:val="Heading3"/>
        <w:numPr>
          <w:ilvl w:val="1"/>
          <w:numId w:val="9"/>
        </w:numPr>
        <w:rPr>
          <w:rFonts w:ascii="Arial" w:hAnsi="Arial" w:cs="Arial"/>
          <w:b/>
          <w:bCs/>
          <w:color w:val="auto"/>
          <w:sz w:val="32"/>
          <w:szCs w:val="32"/>
        </w:rPr>
      </w:pPr>
      <w:bookmarkStart w:id="15" w:name="_Toc97135424"/>
      <w:r>
        <w:rPr>
          <w:rFonts w:ascii="Arial" w:hAnsi="Arial" w:cs="Arial"/>
          <w:b/>
          <w:bCs/>
          <w:color w:val="auto"/>
          <w:sz w:val="32"/>
          <w:szCs w:val="32"/>
        </w:rPr>
        <w:t>Terminate &amp; Restart Operations</w:t>
      </w:r>
      <w:bookmarkEnd w:id="15"/>
    </w:p>
    <w:p w14:paraId="2115D11F" w14:textId="5D04498F" w:rsidR="00D36E41" w:rsidRDefault="00D36E41" w:rsidP="00D36E41"/>
    <w:p w14:paraId="36B5EFB1" w14:textId="5DF7B29A" w:rsidR="00D36E41" w:rsidRDefault="00D36E41" w:rsidP="00000A27">
      <w:pPr>
        <w:pStyle w:val="Heading2"/>
        <w:numPr>
          <w:ilvl w:val="0"/>
          <w:numId w:val="1"/>
        </w:numPr>
        <w:jc w:val="center"/>
        <w:rPr>
          <w:rFonts w:ascii="Arial" w:hAnsi="Arial" w:cs="Arial"/>
          <w:b/>
          <w:bCs/>
          <w:color w:val="auto"/>
          <w:sz w:val="36"/>
          <w:szCs w:val="36"/>
        </w:rPr>
      </w:pPr>
      <w:bookmarkStart w:id="16" w:name="_Toc97135425"/>
      <w:r>
        <w:rPr>
          <w:rFonts w:ascii="Arial" w:hAnsi="Arial" w:cs="Arial"/>
          <w:b/>
          <w:bCs/>
          <w:color w:val="auto"/>
          <w:sz w:val="36"/>
          <w:szCs w:val="36"/>
        </w:rPr>
        <w:t>Error Handling</w:t>
      </w:r>
      <w:bookmarkEnd w:id="16"/>
    </w:p>
    <w:p w14:paraId="0886CEBD" w14:textId="77777777" w:rsidR="00D36E41" w:rsidRPr="00D36E41" w:rsidRDefault="00D36E41" w:rsidP="00D36E41"/>
    <w:p w14:paraId="07ED6C1D" w14:textId="77777777" w:rsidR="00D36E41" w:rsidRPr="00D36E41" w:rsidRDefault="00D36E41" w:rsidP="00D36E41"/>
    <w:p w14:paraId="07C84F9D" w14:textId="77777777" w:rsidR="00AA5A13" w:rsidRPr="00AA5A13" w:rsidRDefault="00AA5A13" w:rsidP="00AA5A13"/>
    <w:p w14:paraId="78DD0308" w14:textId="77777777" w:rsidR="00AA5A13" w:rsidRPr="00AA5A13" w:rsidRDefault="00AA5A13" w:rsidP="00AA5A13"/>
    <w:p w14:paraId="368BBBE9" w14:textId="77777777" w:rsidR="00AA5A13" w:rsidRPr="00AA5A13" w:rsidRDefault="00AA5A13" w:rsidP="00AA5A13"/>
    <w:p w14:paraId="704DD29B" w14:textId="77777777" w:rsidR="00AA5A13" w:rsidRPr="00AA5A13" w:rsidRDefault="00AA5A13" w:rsidP="00AA5A13"/>
    <w:p w14:paraId="1766254B" w14:textId="77777777" w:rsidR="00AA5A13" w:rsidRPr="00AA5A13" w:rsidRDefault="00AA5A13" w:rsidP="00AA5A13"/>
    <w:p w14:paraId="71B58B7D" w14:textId="77777777" w:rsidR="00AA5A13" w:rsidRPr="00AA5A13" w:rsidRDefault="00AA5A13" w:rsidP="00AA5A13"/>
    <w:p w14:paraId="63277F41" w14:textId="77777777" w:rsidR="00AA5A13" w:rsidRPr="00AA5A13" w:rsidRDefault="00AA5A13" w:rsidP="00AA5A13"/>
    <w:sectPr w:rsidR="00AA5A13" w:rsidRPr="00AA5A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C5139"/>
    <w:multiLevelType w:val="multilevel"/>
    <w:tmpl w:val="B5F61C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AB71048"/>
    <w:multiLevelType w:val="hybridMultilevel"/>
    <w:tmpl w:val="8242BD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D9815EC"/>
    <w:multiLevelType w:val="hybridMultilevel"/>
    <w:tmpl w:val="5F40AF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B690CC7"/>
    <w:multiLevelType w:val="multilevel"/>
    <w:tmpl w:val="ADDA1BF0"/>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5C213880"/>
    <w:multiLevelType w:val="multilevel"/>
    <w:tmpl w:val="6B5E8650"/>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6A50862"/>
    <w:multiLevelType w:val="multilevel"/>
    <w:tmpl w:val="AAF871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671E3316"/>
    <w:multiLevelType w:val="multilevel"/>
    <w:tmpl w:val="08D6696A"/>
    <w:lvl w:ilvl="0">
      <w:start w:val="3"/>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7" w15:restartNumberingAfterBreak="0">
    <w:nsid w:val="68C64959"/>
    <w:multiLevelType w:val="multilevel"/>
    <w:tmpl w:val="347E4302"/>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B1854E4"/>
    <w:multiLevelType w:val="multilevel"/>
    <w:tmpl w:val="FA1C9D32"/>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7ECF0FAD"/>
    <w:multiLevelType w:val="multilevel"/>
    <w:tmpl w:val="15E2E222"/>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5"/>
  </w:num>
  <w:num w:numId="3">
    <w:abstractNumId w:val="1"/>
  </w:num>
  <w:num w:numId="4">
    <w:abstractNumId w:val="2"/>
  </w:num>
  <w:num w:numId="5">
    <w:abstractNumId w:val="7"/>
  </w:num>
  <w:num w:numId="6">
    <w:abstractNumId w:val="4"/>
  </w:num>
  <w:num w:numId="7">
    <w:abstractNumId w:val="9"/>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A13"/>
    <w:rsid w:val="00000A27"/>
    <w:rsid w:val="000655B8"/>
    <w:rsid w:val="00233FEA"/>
    <w:rsid w:val="00236E62"/>
    <w:rsid w:val="00253B5E"/>
    <w:rsid w:val="002E0CF3"/>
    <w:rsid w:val="004067A2"/>
    <w:rsid w:val="004D3AD8"/>
    <w:rsid w:val="00544EB6"/>
    <w:rsid w:val="00553DBB"/>
    <w:rsid w:val="00572651"/>
    <w:rsid w:val="00574ED0"/>
    <w:rsid w:val="006D142B"/>
    <w:rsid w:val="006F442E"/>
    <w:rsid w:val="007271FD"/>
    <w:rsid w:val="00AA5A13"/>
    <w:rsid w:val="00B21AB4"/>
    <w:rsid w:val="00B74D32"/>
    <w:rsid w:val="00BB1650"/>
    <w:rsid w:val="00BE05B9"/>
    <w:rsid w:val="00C20B13"/>
    <w:rsid w:val="00CB2ED8"/>
    <w:rsid w:val="00CC6BF0"/>
    <w:rsid w:val="00D36E41"/>
    <w:rsid w:val="00D63DDF"/>
    <w:rsid w:val="00D658E1"/>
    <w:rsid w:val="00DA37FC"/>
    <w:rsid w:val="00F75E7D"/>
    <w:rsid w:val="00F93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2C513"/>
  <w15:chartTrackingRefBased/>
  <w15:docId w15:val="{4D4921FA-6D77-4C81-A674-A4214101C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A13"/>
    <w:pPr>
      <w:keepNext/>
      <w:keepLines/>
      <w:spacing w:before="240" w:after="0"/>
      <w:outlineLvl w:val="0"/>
    </w:pPr>
    <w:rPr>
      <w:rFonts w:asciiTheme="majorHAnsi" w:eastAsiaTheme="majorEastAsia" w:hAnsiTheme="majorHAnsi"/>
      <w:color w:val="365F91" w:themeColor="accent1" w:themeShade="BF"/>
      <w:sz w:val="32"/>
      <w:szCs w:val="32"/>
    </w:rPr>
  </w:style>
  <w:style w:type="paragraph" w:styleId="Heading2">
    <w:name w:val="heading 2"/>
    <w:basedOn w:val="Normal"/>
    <w:next w:val="Normal"/>
    <w:link w:val="Heading2Char"/>
    <w:uiPriority w:val="9"/>
    <w:unhideWhenUsed/>
    <w:qFormat/>
    <w:rsid w:val="00AA5A13"/>
    <w:pPr>
      <w:keepNext/>
      <w:keepLines/>
      <w:spacing w:before="40" w:after="0"/>
      <w:outlineLvl w:val="1"/>
    </w:pPr>
    <w:rPr>
      <w:rFonts w:asciiTheme="majorHAnsi" w:eastAsiaTheme="majorEastAsia" w:hAnsiTheme="majorHAnsi"/>
      <w:color w:val="365F91" w:themeColor="accent1" w:themeShade="BF"/>
      <w:sz w:val="26"/>
      <w:szCs w:val="26"/>
    </w:rPr>
  </w:style>
  <w:style w:type="paragraph" w:styleId="Heading3">
    <w:name w:val="heading 3"/>
    <w:basedOn w:val="Normal"/>
    <w:next w:val="Normal"/>
    <w:link w:val="Heading3Char"/>
    <w:uiPriority w:val="9"/>
    <w:unhideWhenUsed/>
    <w:qFormat/>
    <w:rsid w:val="00AA5A13"/>
    <w:pPr>
      <w:keepNext/>
      <w:keepLines/>
      <w:spacing w:before="40" w:after="0"/>
      <w:outlineLvl w:val="2"/>
    </w:pPr>
    <w:rPr>
      <w:rFonts w:asciiTheme="majorHAnsi" w:eastAsiaTheme="majorEastAsia" w:hAnsiTheme="majorHAnsi"/>
      <w:color w:val="243F60" w:themeColor="accent1" w:themeShade="7F"/>
      <w:sz w:val="24"/>
      <w:szCs w:val="24"/>
    </w:rPr>
  </w:style>
  <w:style w:type="paragraph" w:styleId="Heading4">
    <w:name w:val="heading 4"/>
    <w:basedOn w:val="Normal"/>
    <w:next w:val="Normal"/>
    <w:link w:val="Heading4Char"/>
    <w:uiPriority w:val="9"/>
    <w:unhideWhenUsed/>
    <w:qFormat/>
    <w:rsid w:val="00D36E41"/>
    <w:pPr>
      <w:keepNext/>
      <w:keepLines/>
      <w:spacing w:before="40" w:after="0"/>
      <w:outlineLvl w:val="3"/>
    </w:pPr>
    <w:rPr>
      <w:rFonts w:asciiTheme="majorHAnsi" w:eastAsiaTheme="majorEastAsia" w:hAnsiTheme="majorHAns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A1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A5A13"/>
    <w:pPr>
      <w:spacing w:line="259" w:lineRule="auto"/>
      <w:outlineLvl w:val="9"/>
    </w:pPr>
  </w:style>
  <w:style w:type="paragraph" w:styleId="TOC1">
    <w:name w:val="toc 1"/>
    <w:basedOn w:val="Normal"/>
    <w:next w:val="Normal"/>
    <w:autoRedefine/>
    <w:uiPriority w:val="39"/>
    <w:unhideWhenUsed/>
    <w:rsid w:val="00AA5A13"/>
    <w:pPr>
      <w:spacing w:after="100"/>
    </w:pPr>
  </w:style>
  <w:style w:type="character" w:styleId="Hyperlink">
    <w:name w:val="Hyperlink"/>
    <w:basedOn w:val="DefaultParagraphFont"/>
    <w:uiPriority w:val="99"/>
    <w:unhideWhenUsed/>
    <w:rsid w:val="00AA5A13"/>
    <w:rPr>
      <w:color w:val="0000FF" w:themeColor="hyperlink"/>
      <w:u w:val="single"/>
    </w:rPr>
  </w:style>
  <w:style w:type="character" w:customStyle="1" w:styleId="Heading2Char">
    <w:name w:val="Heading 2 Char"/>
    <w:basedOn w:val="DefaultParagraphFont"/>
    <w:link w:val="Heading2"/>
    <w:uiPriority w:val="9"/>
    <w:rsid w:val="00AA5A13"/>
    <w:rPr>
      <w:rFonts w:asciiTheme="majorHAnsi" w:eastAsiaTheme="majorEastAsia" w:hAnsiTheme="majorHAnsi"/>
      <w:color w:val="365F91" w:themeColor="accent1" w:themeShade="BF"/>
      <w:sz w:val="26"/>
      <w:szCs w:val="26"/>
    </w:rPr>
  </w:style>
  <w:style w:type="character" w:customStyle="1" w:styleId="Heading3Char">
    <w:name w:val="Heading 3 Char"/>
    <w:basedOn w:val="DefaultParagraphFont"/>
    <w:link w:val="Heading3"/>
    <w:uiPriority w:val="9"/>
    <w:rsid w:val="00AA5A13"/>
    <w:rPr>
      <w:rFonts w:asciiTheme="majorHAnsi" w:eastAsiaTheme="majorEastAsia" w:hAnsiTheme="majorHAnsi"/>
      <w:color w:val="243F60" w:themeColor="accent1" w:themeShade="7F"/>
      <w:sz w:val="24"/>
      <w:szCs w:val="24"/>
    </w:rPr>
  </w:style>
  <w:style w:type="paragraph" w:styleId="TOC2">
    <w:name w:val="toc 2"/>
    <w:basedOn w:val="Normal"/>
    <w:next w:val="Normal"/>
    <w:autoRedefine/>
    <w:uiPriority w:val="39"/>
    <w:unhideWhenUsed/>
    <w:rsid w:val="00D36E41"/>
    <w:pPr>
      <w:spacing w:after="100"/>
      <w:ind w:left="220"/>
    </w:pPr>
  </w:style>
  <w:style w:type="paragraph" w:styleId="TOC3">
    <w:name w:val="toc 3"/>
    <w:basedOn w:val="Normal"/>
    <w:next w:val="Normal"/>
    <w:autoRedefine/>
    <w:uiPriority w:val="39"/>
    <w:unhideWhenUsed/>
    <w:rsid w:val="00D36E41"/>
    <w:pPr>
      <w:spacing w:after="100"/>
      <w:ind w:left="440"/>
    </w:pPr>
  </w:style>
  <w:style w:type="paragraph" w:styleId="NoSpacing">
    <w:name w:val="No Spacing"/>
    <w:uiPriority w:val="1"/>
    <w:qFormat/>
    <w:rsid w:val="00D36E41"/>
    <w:pPr>
      <w:spacing w:after="0" w:line="240" w:lineRule="auto"/>
    </w:pPr>
  </w:style>
  <w:style w:type="character" w:customStyle="1" w:styleId="Heading4Char">
    <w:name w:val="Heading 4 Char"/>
    <w:basedOn w:val="DefaultParagraphFont"/>
    <w:link w:val="Heading4"/>
    <w:uiPriority w:val="9"/>
    <w:rsid w:val="00D36E41"/>
    <w:rPr>
      <w:rFonts w:asciiTheme="majorHAnsi" w:eastAsiaTheme="majorEastAsia" w:hAnsiTheme="majorHAnsi"/>
      <w:i/>
      <w:iCs/>
      <w:color w:val="365F91" w:themeColor="accent1" w:themeShade="BF"/>
    </w:rPr>
  </w:style>
  <w:style w:type="paragraph" w:styleId="ListParagraph">
    <w:name w:val="List Paragraph"/>
    <w:basedOn w:val="Normal"/>
    <w:uiPriority w:val="34"/>
    <w:qFormat/>
    <w:rsid w:val="00D36E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4AF83-6ECE-46C6-A77C-DD8C46D25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Pages>
  <Words>1188</Words>
  <Characters>6776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weir</dc:creator>
  <cp:keywords/>
  <dc:description/>
  <cp:lastModifiedBy>Cian Mullarkey</cp:lastModifiedBy>
  <cp:revision>4</cp:revision>
  <dcterms:created xsi:type="dcterms:W3CDTF">2022-03-03T14:20:00Z</dcterms:created>
  <dcterms:modified xsi:type="dcterms:W3CDTF">2022-03-03T16:45:00Z</dcterms:modified>
</cp:coreProperties>
</file>